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D4" w:rsidRPr="00D03CD4" w:rsidRDefault="00D03CD4" w:rsidP="00544426">
      <w:pPr>
        <w:spacing w:after="0" w:line="240" w:lineRule="auto"/>
        <w:ind w:left="1843" w:firstLine="749"/>
        <w:contextualSpacing/>
        <w:jc w:val="right"/>
        <w:rPr>
          <w:rFonts w:ascii="Times New Roman" w:hAnsi="Times New Roman" w:cs="Times New Roman"/>
          <w:sz w:val="24"/>
          <w:szCs w:val="24"/>
          <w:lang w:val="pl-PL"/>
        </w:rPr>
      </w:pPr>
      <w:r w:rsidRPr="00D03CD4">
        <w:rPr>
          <w:rFonts w:ascii="Times New Roman" w:hAnsi="Times New Roman" w:cs="Times New Roman"/>
          <w:sz w:val="24"/>
          <w:szCs w:val="24"/>
          <w:lang w:val="pl-PL"/>
        </w:rPr>
        <w:t>PATVIRTINTA</w:t>
      </w:r>
      <w:r w:rsidR="00544426">
        <w:rPr>
          <w:rFonts w:ascii="Times New Roman" w:hAnsi="Times New Roman" w:cs="Times New Roman"/>
          <w:sz w:val="24"/>
          <w:szCs w:val="24"/>
          <w:lang w:val="pl-PL"/>
        </w:rPr>
        <w:t xml:space="preserve">  </w:t>
      </w:r>
      <w:r>
        <w:rPr>
          <w:rFonts w:ascii="Times New Roman" w:hAnsi="Times New Roman" w:cs="Times New Roman"/>
          <w:sz w:val="24"/>
          <w:szCs w:val="24"/>
          <w:lang w:val="pl-PL"/>
        </w:rPr>
        <w:tab/>
      </w:r>
      <w:r>
        <w:rPr>
          <w:rFonts w:ascii="Times New Roman" w:hAnsi="Times New Roman" w:cs="Times New Roman"/>
          <w:sz w:val="24"/>
          <w:szCs w:val="24"/>
          <w:lang w:val="pl-PL"/>
        </w:rPr>
        <w:tab/>
      </w:r>
    </w:p>
    <w:p w:rsidR="00544426" w:rsidRDefault="00D03CD4" w:rsidP="00544426">
      <w:pPr>
        <w:spacing w:after="0" w:line="240" w:lineRule="auto"/>
        <w:ind w:left="1843" w:firstLine="749"/>
        <w:contextualSpacing/>
        <w:jc w:val="right"/>
        <w:rPr>
          <w:rFonts w:ascii="Times New Roman" w:hAnsi="Times New Roman" w:cs="Times New Roman"/>
          <w:sz w:val="24"/>
          <w:szCs w:val="24"/>
          <w:lang w:val="pl-PL"/>
        </w:rPr>
      </w:pPr>
      <w:r>
        <w:rPr>
          <w:rFonts w:ascii="Times New Roman" w:hAnsi="Times New Roman" w:cs="Times New Roman"/>
          <w:sz w:val="24"/>
          <w:szCs w:val="24"/>
          <w:lang w:val="pl-PL"/>
        </w:rPr>
        <w:t>Vilniaus r. Egliškių šv. J. Bosko</w:t>
      </w:r>
      <w:r w:rsidR="00544426">
        <w:rPr>
          <w:rFonts w:ascii="Times New Roman" w:hAnsi="Times New Roman" w:cs="Times New Roman"/>
          <w:sz w:val="24"/>
          <w:szCs w:val="24"/>
          <w:lang w:val="pl-PL"/>
        </w:rPr>
        <w:tab/>
      </w:r>
    </w:p>
    <w:p w:rsidR="00544426" w:rsidRPr="00E84EE5" w:rsidRDefault="00544426" w:rsidP="00544426">
      <w:pPr>
        <w:spacing w:after="0" w:line="240" w:lineRule="auto"/>
        <w:ind w:left="1843" w:firstLine="749"/>
        <w:contextualSpacing/>
        <w:jc w:val="right"/>
        <w:rPr>
          <w:rFonts w:ascii="Times New Roman" w:hAnsi="Times New Roman" w:cs="Times New Roman"/>
          <w:sz w:val="24"/>
          <w:szCs w:val="24"/>
          <w:lang w:val="pl-PL"/>
        </w:rPr>
      </w:pPr>
      <w:r w:rsidRPr="00E84EE5">
        <w:rPr>
          <w:rFonts w:ascii="Times New Roman" w:hAnsi="Times New Roman" w:cs="Times New Roman"/>
          <w:sz w:val="24"/>
          <w:szCs w:val="24"/>
          <w:lang w:val="pl-PL"/>
        </w:rPr>
        <w:t>g</w:t>
      </w:r>
      <w:r w:rsidR="00D03CD4" w:rsidRPr="00E84EE5">
        <w:rPr>
          <w:rFonts w:ascii="Times New Roman" w:hAnsi="Times New Roman" w:cs="Times New Roman"/>
          <w:sz w:val="24"/>
          <w:szCs w:val="24"/>
          <w:lang w:val="pl-PL"/>
        </w:rPr>
        <w:t>imnazijos</w:t>
      </w:r>
      <w:r w:rsidRPr="00E84EE5">
        <w:rPr>
          <w:rFonts w:ascii="Times New Roman" w:hAnsi="Times New Roman" w:cs="Times New Roman"/>
          <w:sz w:val="24"/>
          <w:szCs w:val="24"/>
          <w:lang w:val="pl-PL"/>
        </w:rPr>
        <w:t xml:space="preserve"> direktoriaus </w:t>
      </w:r>
      <w:r w:rsidRPr="00E84EE5">
        <w:rPr>
          <w:rFonts w:ascii="Times New Roman" w:hAnsi="Times New Roman" w:cs="Times New Roman"/>
          <w:sz w:val="24"/>
          <w:szCs w:val="24"/>
          <w:lang w:val="pl-PL"/>
        </w:rPr>
        <w:tab/>
      </w:r>
      <w:r w:rsidRPr="00E84EE5">
        <w:rPr>
          <w:rFonts w:ascii="Times New Roman" w:hAnsi="Times New Roman" w:cs="Times New Roman"/>
          <w:sz w:val="24"/>
          <w:szCs w:val="24"/>
          <w:lang w:val="pl-PL"/>
        </w:rPr>
        <w:tab/>
      </w:r>
    </w:p>
    <w:p w:rsidR="00D03CD4" w:rsidRPr="00E84EE5" w:rsidRDefault="00916774" w:rsidP="00544426">
      <w:pPr>
        <w:spacing w:after="0" w:line="240" w:lineRule="auto"/>
        <w:ind w:left="1843" w:firstLine="749"/>
        <w:contextualSpacing/>
        <w:jc w:val="right"/>
        <w:rPr>
          <w:rFonts w:ascii="Times New Roman" w:hAnsi="Times New Roman" w:cs="Times New Roman"/>
          <w:sz w:val="24"/>
          <w:szCs w:val="24"/>
          <w:lang w:val="pl-PL"/>
        </w:rPr>
      </w:pPr>
      <w:r w:rsidRPr="00E84EE5">
        <w:rPr>
          <w:rFonts w:ascii="Times New Roman" w:hAnsi="Times New Roman" w:cs="Times New Roman"/>
          <w:sz w:val="24"/>
          <w:szCs w:val="24"/>
          <w:lang w:val="pl-PL"/>
        </w:rPr>
        <w:t>2020 m. vasario 10</w:t>
      </w:r>
      <w:r w:rsidR="00544426" w:rsidRPr="00E84EE5">
        <w:rPr>
          <w:rFonts w:ascii="Times New Roman" w:hAnsi="Times New Roman" w:cs="Times New Roman"/>
          <w:sz w:val="24"/>
          <w:szCs w:val="24"/>
          <w:lang w:val="pl-PL"/>
        </w:rPr>
        <w:t xml:space="preserve"> d. įsakymu Nr. </w:t>
      </w:r>
      <w:r w:rsidRPr="00E84EE5">
        <w:rPr>
          <w:rFonts w:ascii="Times New Roman" w:hAnsi="Times New Roman" w:cs="Times New Roman"/>
          <w:sz w:val="24"/>
          <w:szCs w:val="24"/>
          <w:lang w:val="pl-PL"/>
        </w:rPr>
        <w:t>V-8</w:t>
      </w:r>
      <w:r w:rsidR="00544426" w:rsidRPr="00E84EE5">
        <w:rPr>
          <w:rFonts w:ascii="Times New Roman" w:hAnsi="Times New Roman" w:cs="Times New Roman"/>
          <w:sz w:val="24"/>
          <w:szCs w:val="24"/>
          <w:lang w:val="pl-PL"/>
        </w:rPr>
        <w:tab/>
      </w:r>
    </w:p>
    <w:p w:rsidR="00544426" w:rsidRPr="00E84EE5" w:rsidRDefault="00544426" w:rsidP="00D03CD4">
      <w:pPr>
        <w:spacing w:after="0" w:line="240" w:lineRule="auto"/>
        <w:contextualSpacing/>
        <w:rPr>
          <w:rFonts w:ascii="Times New Roman" w:hAnsi="Times New Roman" w:cs="Times New Roman"/>
          <w:sz w:val="24"/>
          <w:szCs w:val="24"/>
          <w:lang w:val="pl-PL"/>
        </w:rPr>
      </w:pPr>
    </w:p>
    <w:p w:rsidR="00544426" w:rsidRPr="00544426" w:rsidRDefault="00544426" w:rsidP="00544426">
      <w:pPr>
        <w:spacing w:after="0" w:line="240" w:lineRule="auto"/>
        <w:contextualSpacing/>
        <w:jc w:val="center"/>
        <w:rPr>
          <w:rFonts w:ascii="Times New Roman" w:hAnsi="Times New Roman" w:cs="Times New Roman"/>
          <w:b/>
          <w:sz w:val="24"/>
          <w:szCs w:val="24"/>
        </w:rPr>
      </w:pPr>
      <w:r w:rsidRPr="00544426">
        <w:rPr>
          <w:rFonts w:ascii="Times New Roman" w:hAnsi="Times New Roman" w:cs="Times New Roman"/>
          <w:b/>
          <w:sz w:val="24"/>
          <w:szCs w:val="24"/>
        </w:rPr>
        <w:t>VILNIAUS R. EGLIŠKIŲ ŠV. JONO BOSKO GIMNAZIJOS</w:t>
      </w:r>
    </w:p>
    <w:p w:rsidR="00D03CD4" w:rsidRDefault="00D03CD4" w:rsidP="00544426">
      <w:pPr>
        <w:spacing w:after="0" w:line="240" w:lineRule="auto"/>
        <w:contextualSpacing/>
        <w:jc w:val="center"/>
        <w:rPr>
          <w:rFonts w:ascii="Times New Roman" w:hAnsi="Times New Roman" w:cs="Times New Roman"/>
          <w:b/>
          <w:sz w:val="24"/>
          <w:szCs w:val="24"/>
        </w:rPr>
      </w:pPr>
      <w:r w:rsidRPr="00544426">
        <w:rPr>
          <w:rFonts w:ascii="Times New Roman" w:hAnsi="Times New Roman" w:cs="Times New Roman"/>
          <w:b/>
          <w:sz w:val="24"/>
          <w:szCs w:val="24"/>
        </w:rPr>
        <w:t>DIR</w:t>
      </w:r>
      <w:r w:rsidR="00544426" w:rsidRPr="00544426">
        <w:rPr>
          <w:rFonts w:ascii="Times New Roman" w:hAnsi="Times New Roman" w:cs="Times New Roman"/>
          <w:b/>
          <w:sz w:val="24"/>
          <w:szCs w:val="24"/>
        </w:rPr>
        <w:t>EKTORIAUS, JO PAVADUOTOJO</w:t>
      </w:r>
      <w:r w:rsidRPr="00544426">
        <w:rPr>
          <w:rFonts w:ascii="Times New Roman" w:hAnsi="Times New Roman" w:cs="Times New Roman"/>
          <w:b/>
          <w:sz w:val="24"/>
          <w:szCs w:val="24"/>
        </w:rPr>
        <w:t xml:space="preserve"> UGDYMU</w:t>
      </w:r>
      <w:r w:rsidR="00544426">
        <w:rPr>
          <w:rFonts w:ascii="Times New Roman" w:hAnsi="Times New Roman" w:cs="Times New Roman"/>
          <w:b/>
          <w:sz w:val="24"/>
          <w:szCs w:val="24"/>
        </w:rPr>
        <w:t xml:space="preserve">I , MOKYTOJŲ, PAGALBOS MOKINIUI </w:t>
      </w:r>
      <w:r w:rsidRPr="00544426">
        <w:rPr>
          <w:rFonts w:ascii="Times New Roman" w:hAnsi="Times New Roman" w:cs="Times New Roman"/>
          <w:b/>
          <w:sz w:val="24"/>
          <w:szCs w:val="24"/>
        </w:rPr>
        <w:t xml:space="preserve">SPECIALISTŲ KVALIFIKACIJOS TOBULINIMO </w:t>
      </w:r>
      <w:r w:rsidR="000171B3">
        <w:rPr>
          <w:rFonts w:ascii="Times New Roman" w:hAnsi="Times New Roman" w:cs="Times New Roman"/>
          <w:b/>
          <w:sz w:val="24"/>
          <w:szCs w:val="24"/>
        </w:rPr>
        <w:t xml:space="preserve">TVARKOS </w:t>
      </w:r>
      <w:r w:rsidRPr="00544426">
        <w:rPr>
          <w:rFonts w:ascii="Times New Roman" w:hAnsi="Times New Roman" w:cs="Times New Roman"/>
          <w:b/>
          <w:sz w:val="24"/>
          <w:szCs w:val="24"/>
        </w:rPr>
        <w:t>APRAŠAS</w:t>
      </w:r>
    </w:p>
    <w:p w:rsidR="00B1233A" w:rsidRPr="00544426" w:rsidRDefault="00B1233A" w:rsidP="00544426">
      <w:pPr>
        <w:spacing w:after="0" w:line="240" w:lineRule="auto"/>
        <w:contextualSpacing/>
        <w:jc w:val="center"/>
        <w:rPr>
          <w:rFonts w:ascii="Times New Roman" w:hAnsi="Times New Roman" w:cs="Times New Roman"/>
          <w:b/>
          <w:sz w:val="24"/>
          <w:szCs w:val="24"/>
        </w:rPr>
      </w:pPr>
    </w:p>
    <w:p w:rsidR="00D03CD4" w:rsidRPr="00AB6278" w:rsidRDefault="00D03CD4" w:rsidP="000171B3">
      <w:pPr>
        <w:spacing w:before="100" w:beforeAutospacing="1" w:after="100" w:afterAutospacing="1"/>
        <w:contextualSpacing/>
        <w:jc w:val="center"/>
        <w:rPr>
          <w:rFonts w:ascii="Times New Roman" w:hAnsi="Times New Roman" w:cs="Times New Roman"/>
          <w:b/>
          <w:sz w:val="24"/>
          <w:szCs w:val="24"/>
        </w:rPr>
      </w:pPr>
      <w:r w:rsidRPr="00AB6278">
        <w:rPr>
          <w:rFonts w:ascii="Times New Roman" w:hAnsi="Times New Roman" w:cs="Times New Roman"/>
          <w:b/>
          <w:sz w:val="24"/>
          <w:szCs w:val="24"/>
        </w:rPr>
        <w:t>I SKYRIUS</w:t>
      </w:r>
    </w:p>
    <w:p w:rsidR="00D03CD4" w:rsidRDefault="00D03CD4" w:rsidP="000171B3">
      <w:pPr>
        <w:spacing w:before="100" w:beforeAutospacing="1" w:after="100" w:afterAutospacing="1"/>
        <w:contextualSpacing/>
        <w:jc w:val="center"/>
        <w:rPr>
          <w:rFonts w:ascii="Times New Roman" w:hAnsi="Times New Roman" w:cs="Times New Roman"/>
          <w:b/>
          <w:sz w:val="24"/>
          <w:szCs w:val="24"/>
        </w:rPr>
      </w:pPr>
      <w:r w:rsidRPr="00AB6278">
        <w:rPr>
          <w:rFonts w:ascii="Times New Roman" w:hAnsi="Times New Roman" w:cs="Times New Roman"/>
          <w:b/>
          <w:sz w:val="24"/>
          <w:szCs w:val="24"/>
        </w:rPr>
        <w:t>BENDROSIOS NUOSTATOS</w:t>
      </w:r>
    </w:p>
    <w:p w:rsidR="00DD530B" w:rsidRPr="00AB6278" w:rsidRDefault="00DD530B" w:rsidP="000171B3">
      <w:pPr>
        <w:spacing w:before="100" w:beforeAutospacing="1" w:after="100" w:afterAutospacing="1"/>
        <w:contextualSpacing/>
        <w:jc w:val="center"/>
        <w:rPr>
          <w:rFonts w:ascii="Times New Roman" w:hAnsi="Times New Roman" w:cs="Times New Roman"/>
          <w:b/>
          <w:sz w:val="24"/>
          <w:szCs w:val="24"/>
        </w:rPr>
      </w:pPr>
    </w:p>
    <w:p w:rsidR="00D03CD4" w:rsidRPr="00B1233A" w:rsidRDefault="00B1233A"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 Vilniaus r. Egliškių šv. Jono Bosko gimnazijos (toliau - G</w:t>
      </w:r>
      <w:r w:rsidR="00D03CD4" w:rsidRPr="00B1233A">
        <w:rPr>
          <w:rFonts w:ascii="Times New Roman" w:hAnsi="Times New Roman" w:cs="Times New Roman"/>
          <w:sz w:val="24"/>
          <w:szCs w:val="24"/>
        </w:rPr>
        <w:t xml:space="preserve">imnazijos) </w:t>
      </w:r>
      <w:r>
        <w:rPr>
          <w:rFonts w:ascii="Times New Roman" w:hAnsi="Times New Roman" w:cs="Times New Roman"/>
          <w:sz w:val="24"/>
          <w:szCs w:val="24"/>
        </w:rPr>
        <w:t>vadovų</w:t>
      </w:r>
      <w:r w:rsidR="00AC6DB8">
        <w:rPr>
          <w:rFonts w:ascii="Times New Roman" w:hAnsi="Times New Roman" w:cs="Times New Roman"/>
          <w:sz w:val="24"/>
          <w:szCs w:val="24"/>
        </w:rPr>
        <w:t>,</w:t>
      </w:r>
      <w:r>
        <w:rPr>
          <w:rFonts w:ascii="Times New Roman" w:hAnsi="Times New Roman" w:cs="Times New Roman"/>
          <w:sz w:val="24"/>
          <w:szCs w:val="24"/>
        </w:rPr>
        <w:t xml:space="preserve"> </w:t>
      </w:r>
      <w:r w:rsidR="00D03CD4" w:rsidRPr="00B1233A">
        <w:rPr>
          <w:rFonts w:ascii="Times New Roman" w:hAnsi="Times New Roman" w:cs="Times New Roman"/>
          <w:sz w:val="24"/>
          <w:szCs w:val="24"/>
        </w:rPr>
        <w:t>mokytojų</w:t>
      </w:r>
      <w:r>
        <w:rPr>
          <w:rFonts w:ascii="Times New Roman" w:hAnsi="Times New Roman" w:cs="Times New Roman"/>
          <w:sz w:val="24"/>
          <w:szCs w:val="24"/>
        </w:rPr>
        <w:t xml:space="preserve">, pagalbos mokiniui specialistų </w:t>
      </w:r>
      <w:r w:rsidR="00D03CD4" w:rsidRPr="00B1233A">
        <w:rPr>
          <w:rFonts w:ascii="Times New Roman" w:hAnsi="Times New Roman" w:cs="Times New Roman"/>
          <w:sz w:val="24"/>
          <w:szCs w:val="24"/>
        </w:rPr>
        <w:t>kvalifikacijos tobulinimo tvarkos aprašas (toli</w:t>
      </w:r>
      <w:r>
        <w:rPr>
          <w:rFonts w:ascii="Times New Roman" w:hAnsi="Times New Roman" w:cs="Times New Roman"/>
          <w:sz w:val="24"/>
          <w:szCs w:val="24"/>
        </w:rPr>
        <w:t>au - Aprašas) reglamentuoja G</w:t>
      </w:r>
      <w:r w:rsidR="00D03CD4" w:rsidRPr="00B1233A">
        <w:rPr>
          <w:rFonts w:ascii="Times New Roman" w:hAnsi="Times New Roman" w:cs="Times New Roman"/>
          <w:sz w:val="24"/>
          <w:szCs w:val="24"/>
        </w:rPr>
        <w:t xml:space="preserve">imnazijos </w:t>
      </w:r>
      <w:r>
        <w:rPr>
          <w:rFonts w:ascii="Times New Roman" w:hAnsi="Times New Roman" w:cs="Times New Roman"/>
          <w:sz w:val="24"/>
          <w:szCs w:val="24"/>
        </w:rPr>
        <w:t xml:space="preserve">vadovų, mokytojų, pagalbos </w:t>
      </w:r>
      <w:r w:rsidR="00D03CD4" w:rsidRPr="00B1233A">
        <w:rPr>
          <w:rFonts w:ascii="Times New Roman" w:hAnsi="Times New Roman" w:cs="Times New Roman"/>
          <w:sz w:val="24"/>
          <w:szCs w:val="24"/>
        </w:rPr>
        <w:t>mokiniui specialistų kva</w:t>
      </w:r>
      <w:r w:rsidR="00AC6DB8">
        <w:rPr>
          <w:rFonts w:ascii="Times New Roman" w:hAnsi="Times New Roman" w:cs="Times New Roman"/>
          <w:sz w:val="24"/>
          <w:szCs w:val="24"/>
        </w:rPr>
        <w:t xml:space="preserve">lifikacijos tobulinimo tikslus, </w:t>
      </w:r>
      <w:r w:rsidR="00D03CD4" w:rsidRPr="00B1233A">
        <w:rPr>
          <w:rFonts w:ascii="Times New Roman" w:hAnsi="Times New Roman" w:cs="Times New Roman"/>
          <w:sz w:val="24"/>
          <w:szCs w:val="24"/>
        </w:rPr>
        <w:t>uždavinius, būdu</w:t>
      </w:r>
      <w:r>
        <w:rPr>
          <w:rFonts w:ascii="Times New Roman" w:hAnsi="Times New Roman" w:cs="Times New Roman"/>
          <w:sz w:val="24"/>
          <w:szCs w:val="24"/>
        </w:rPr>
        <w:t xml:space="preserve">s, formas, organizavimą ir lėšų </w:t>
      </w:r>
      <w:r w:rsidR="00D03CD4" w:rsidRPr="00B1233A">
        <w:rPr>
          <w:rFonts w:ascii="Times New Roman" w:hAnsi="Times New Roman" w:cs="Times New Roman"/>
          <w:sz w:val="24"/>
          <w:szCs w:val="24"/>
        </w:rPr>
        <w:t>panaudojimą.</w:t>
      </w: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r w:rsidR="00D03CD4" w:rsidRPr="00B1233A">
        <w:rPr>
          <w:rFonts w:ascii="Times New Roman" w:hAnsi="Times New Roman" w:cs="Times New Roman"/>
          <w:sz w:val="24"/>
          <w:szCs w:val="24"/>
        </w:rPr>
        <w:t xml:space="preserve">. Aprašas parengtas vadovaujantis </w:t>
      </w:r>
      <w:r w:rsidR="00E5152F">
        <w:rPr>
          <w:rFonts w:ascii="Times New Roman" w:hAnsi="Times New Roman" w:cs="Times New Roman"/>
          <w:sz w:val="24"/>
          <w:szCs w:val="24"/>
        </w:rPr>
        <w:t xml:space="preserve">Lietuvos Respublikos Švietimo ir </w:t>
      </w:r>
      <w:r w:rsidR="00B1233A">
        <w:rPr>
          <w:rFonts w:ascii="Times New Roman" w:hAnsi="Times New Roman" w:cs="Times New Roman"/>
          <w:sz w:val="24"/>
          <w:szCs w:val="24"/>
        </w:rPr>
        <w:t xml:space="preserve">mokslo ministro 2012 m. gegužės </w:t>
      </w:r>
      <w:r w:rsidR="00D03CD4" w:rsidRPr="00B1233A">
        <w:rPr>
          <w:rFonts w:ascii="Times New Roman" w:hAnsi="Times New Roman" w:cs="Times New Roman"/>
          <w:sz w:val="24"/>
          <w:szCs w:val="24"/>
        </w:rPr>
        <w:t>30 d</w:t>
      </w:r>
      <w:r w:rsidR="00AC6DB8">
        <w:rPr>
          <w:rFonts w:ascii="Times New Roman" w:hAnsi="Times New Roman" w:cs="Times New Roman"/>
          <w:sz w:val="24"/>
          <w:szCs w:val="24"/>
        </w:rPr>
        <w:t>.</w:t>
      </w:r>
      <w:r w:rsidR="00D03CD4" w:rsidRPr="00B1233A">
        <w:rPr>
          <w:rFonts w:ascii="Times New Roman" w:hAnsi="Times New Roman" w:cs="Times New Roman"/>
          <w:sz w:val="24"/>
          <w:szCs w:val="24"/>
        </w:rPr>
        <w:t xml:space="preserve"> įsakymu Nr. V-899</w:t>
      </w:r>
      <w:r w:rsidR="00AC6DB8">
        <w:rPr>
          <w:rFonts w:ascii="Times New Roman" w:hAnsi="Times New Roman" w:cs="Times New Roman"/>
          <w:sz w:val="24"/>
          <w:szCs w:val="24"/>
        </w:rPr>
        <w:t xml:space="preserve"> „</w:t>
      </w:r>
      <w:r w:rsidR="00AC6DB8">
        <w:rPr>
          <w:rFonts w:ascii="Times New Roman" w:hAnsi="Times New Roman" w:cs="Times New Roman"/>
          <w:bCs/>
          <w:sz w:val="24"/>
          <w:szCs w:val="24"/>
        </w:rPr>
        <w:t>D</w:t>
      </w:r>
      <w:r w:rsidR="00AC6DB8" w:rsidRPr="00AC6DB8">
        <w:rPr>
          <w:rFonts w:ascii="Times New Roman" w:hAnsi="Times New Roman" w:cs="Times New Roman"/>
          <w:bCs/>
          <w:sz w:val="24"/>
          <w:szCs w:val="24"/>
        </w:rPr>
        <w:t>ėl pedagogų kvalifikacijos tobulinimo koncepcijos tvirtinimo</w:t>
      </w:r>
      <w:r w:rsidR="00AC6DB8">
        <w:rPr>
          <w:rFonts w:ascii="Times New Roman" w:hAnsi="Times New Roman" w:cs="Times New Roman"/>
          <w:bCs/>
          <w:sz w:val="24"/>
          <w:szCs w:val="24"/>
        </w:rPr>
        <w:t>“</w:t>
      </w:r>
      <w:r w:rsidR="00AC6DB8" w:rsidRPr="00AC6DB8">
        <w:rPr>
          <w:rFonts w:ascii="Times New Roman" w:hAnsi="Times New Roman" w:cs="Times New Roman"/>
          <w:sz w:val="24"/>
          <w:szCs w:val="24"/>
        </w:rPr>
        <w:t>,</w:t>
      </w:r>
      <w:r w:rsidR="00AC6DB8" w:rsidRPr="00B1233A">
        <w:rPr>
          <w:rFonts w:ascii="Times New Roman" w:hAnsi="Times New Roman" w:cs="Times New Roman"/>
          <w:sz w:val="24"/>
          <w:szCs w:val="24"/>
        </w:rPr>
        <w:t xml:space="preserve"> </w:t>
      </w:r>
      <w:r w:rsidR="00E5152F">
        <w:rPr>
          <w:rFonts w:ascii="Times New Roman" w:hAnsi="Times New Roman" w:cs="Times New Roman"/>
          <w:sz w:val="24"/>
          <w:szCs w:val="24"/>
        </w:rPr>
        <w:t>Lietuvos Respublikos Švietimo ir</w:t>
      </w:r>
      <w:r w:rsidR="00E5152F" w:rsidRPr="00B1233A">
        <w:rPr>
          <w:rFonts w:ascii="Times New Roman" w:hAnsi="Times New Roman" w:cs="Times New Roman"/>
          <w:sz w:val="24"/>
          <w:szCs w:val="24"/>
        </w:rPr>
        <w:t xml:space="preserve"> </w:t>
      </w:r>
      <w:r w:rsidR="00E5152F">
        <w:rPr>
          <w:rFonts w:ascii="Times New Roman" w:hAnsi="Times New Roman" w:cs="Times New Roman"/>
          <w:sz w:val="24"/>
          <w:szCs w:val="24"/>
        </w:rPr>
        <w:t xml:space="preserve">mokslo ministro </w:t>
      </w:r>
      <w:r w:rsidR="00D03CD4" w:rsidRPr="00B1233A">
        <w:rPr>
          <w:rFonts w:ascii="Times New Roman" w:hAnsi="Times New Roman" w:cs="Times New Roman"/>
          <w:sz w:val="24"/>
          <w:szCs w:val="24"/>
        </w:rPr>
        <w:t>2007 m. kovo 29 d</w:t>
      </w:r>
      <w:r w:rsidR="00E5152F">
        <w:rPr>
          <w:rFonts w:ascii="Times New Roman" w:hAnsi="Times New Roman" w:cs="Times New Roman"/>
          <w:sz w:val="24"/>
          <w:szCs w:val="24"/>
        </w:rPr>
        <w:t xml:space="preserve">. </w:t>
      </w:r>
      <w:r w:rsidR="00D03CD4" w:rsidRPr="00B1233A">
        <w:rPr>
          <w:rFonts w:ascii="Times New Roman" w:hAnsi="Times New Roman" w:cs="Times New Roman"/>
          <w:sz w:val="24"/>
          <w:szCs w:val="24"/>
        </w:rPr>
        <w:t xml:space="preserve"> įsakymu Nr. ISAK – 556</w:t>
      </w:r>
      <w:r w:rsidR="00AC6DB8">
        <w:rPr>
          <w:rFonts w:ascii="Times New Roman" w:hAnsi="Times New Roman" w:cs="Times New Roman"/>
          <w:sz w:val="24"/>
          <w:szCs w:val="24"/>
        </w:rPr>
        <w:t xml:space="preserve"> ir </w:t>
      </w:r>
      <w:r w:rsidR="005D4D2E">
        <w:rPr>
          <w:rFonts w:ascii="Times New Roman" w:hAnsi="Times New Roman" w:cs="Times New Roman"/>
          <w:sz w:val="24"/>
          <w:szCs w:val="24"/>
        </w:rPr>
        <w:t xml:space="preserve">Lietuvos Respublikos Švietimo, </w:t>
      </w:r>
      <w:r w:rsidR="00E5152F">
        <w:rPr>
          <w:rFonts w:ascii="Times New Roman" w:hAnsi="Times New Roman" w:cs="Times New Roman"/>
          <w:sz w:val="24"/>
          <w:szCs w:val="24"/>
        </w:rPr>
        <w:t>mokslo</w:t>
      </w:r>
      <w:r w:rsidR="005D4D2E">
        <w:rPr>
          <w:rFonts w:ascii="Times New Roman" w:hAnsi="Times New Roman" w:cs="Times New Roman"/>
          <w:sz w:val="24"/>
          <w:szCs w:val="24"/>
        </w:rPr>
        <w:t xml:space="preserve"> ir sporto</w:t>
      </w:r>
      <w:r w:rsidR="00E5152F">
        <w:rPr>
          <w:rFonts w:ascii="Times New Roman" w:hAnsi="Times New Roman" w:cs="Times New Roman"/>
          <w:sz w:val="24"/>
          <w:szCs w:val="24"/>
        </w:rPr>
        <w:t xml:space="preserve"> ministro </w:t>
      </w:r>
      <w:r w:rsidR="001B4751">
        <w:rPr>
          <w:rFonts w:ascii="Times New Roman" w:hAnsi="Times New Roman" w:cs="Times New Roman"/>
          <w:sz w:val="24"/>
          <w:szCs w:val="24"/>
        </w:rPr>
        <w:t xml:space="preserve">2019 m. lapkričio 25 d. įsakymo Nr. </w:t>
      </w:r>
      <w:r w:rsidR="00AC6DB8" w:rsidRPr="00AC6DB8">
        <w:rPr>
          <w:rFonts w:ascii="Times New Roman" w:hAnsi="Times New Roman" w:cs="Times New Roman"/>
          <w:sz w:val="24"/>
          <w:szCs w:val="24"/>
        </w:rPr>
        <w:t>V-1367</w:t>
      </w:r>
      <w:r w:rsidR="00E5152F">
        <w:rPr>
          <w:rFonts w:ascii="Times New Roman" w:hAnsi="Times New Roman" w:cs="Times New Roman"/>
          <w:sz w:val="24"/>
          <w:szCs w:val="24"/>
        </w:rPr>
        <w:t xml:space="preserve"> </w:t>
      </w:r>
      <w:r w:rsidR="00AC6DB8" w:rsidRPr="00AC6DB8">
        <w:rPr>
          <w:rFonts w:ascii="Times New Roman" w:hAnsi="Times New Roman" w:cs="Times New Roman"/>
          <w:sz w:val="24"/>
          <w:szCs w:val="24"/>
        </w:rPr>
        <w:t>redakcija</w:t>
      </w:r>
      <w:r w:rsidR="00D03CD4" w:rsidRPr="00B1233A">
        <w:rPr>
          <w:rFonts w:ascii="Times New Roman" w:hAnsi="Times New Roman" w:cs="Times New Roman"/>
          <w:sz w:val="24"/>
          <w:szCs w:val="24"/>
        </w:rPr>
        <w:t xml:space="preserve"> „Dėl vals</w:t>
      </w:r>
      <w:r w:rsidR="00B1233A">
        <w:rPr>
          <w:rFonts w:ascii="Times New Roman" w:hAnsi="Times New Roman" w:cs="Times New Roman"/>
          <w:sz w:val="24"/>
          <w:szCs w:val="24"/>
        </w:rPr>
        <w:t xml:space="preserve">tybinių ir savivaldybių mokyklų </w:t>
      </w:r>
      <w:r w:rsidR="00D03CD4" w:rsidRPr="00B1233A">
        <w:rPr>
          <w:rFonts w:ascii="Times New Roman" w:hAnsi="Times New Roman" w:cs="Times New Roman"/>
          <w:sz w:val="24"/>
          <w:szCs w:val="24"/>
        </w:rPr>
        <w:t>vadovų, jų pavaduotojų ugdymui, ugdymą organizuojančių skyrių vedė</w:t>
      </w:r>
      <w:r w:rsidR="00B1233A">
        <w:rPr>
          <w:rFonts w:ascii="Times New Roman" w:hAnsi="Times New Roman" w:cs="Times New Roman"/>
          <w:sz w:val="24"/>
          <w:szCs w:val="24"/>
        </w:rPr>
        <w:t xml:space="preserve">jų, mokytojų, pagalbos mokiniui </w:t>
      </w:r>
      <w:r w:rsidR="00D03CD4" w:rsidRPr="00B1233A">
        <w:rPr>
          <w:rFonts w:ascii="Times New Roman" w:hAnsi="Times New Roman" w:cs="Times New Roman"/>
          <w:sz w:val="24"/>
          <w:szCs w:val="24"/>
        </w:rPr>
        <w:t>specialistų kvalifikacijos to</w:t>
      </w:r>
      <w:r w:rsidR="001B4751">
        <w:rPr>
          <w:rFonts w:ascii="Times New Roman" w:hAnsi="Times New Roman" w:cs="Times New Roman"/>
          <w:sz w:val="24"/>
          <w:szCs w:val="24"/>
        </w:rPr>
        <w:t>bulinimo nuostatų patvirtinimo“</w:t>
      </w:r>
      <w:r w:rsidR="00D03CD4" w:rsidRPr="00B1233A">
        <w:rPr>
          <w:rFonts w:ascii="Times New Roman" w:hAnsi="Times New Roman" w:cs="Times New Roman"/>
          <w:sz w:val="24"/>
          <w:szCs w:val="24"/>
        </w:rPr>
        <w:t>.</w:t>
      </w: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r w:rsidR="00D03CD4" w:rsidRPr="00B1233A">
        <w:rPr>
          <w:rFonts w:ascii="Times New Roman" w:hAnsi="Times New Roman" w:cs="Times New Roman"/>
          <w:sz w:val="24"/>
          <w:szCs w:val="24"/>
        </w:rPr>
        <w:t>. Kvalifikacijos kėlimas – tai nuolatinis mokytojų, pagalbos mokiniui specialistų, direktoriaus, jo pavaduotojų</w:t>
      </w:r>
      <w:r w:rsidR="005D4D2E">
        <w:rPr>
          <w:rFonts w:ascii="Times New Roman" w:hAnsi="Times New Roman" w:cs="Times New Roman"/>
          <w:sz w:val="24"/>
          <w:szCs w:val="24"/>
        </w:rPr>
        <w:t xml:space="preserve"> </w:t>
      </w:r>
      <w:r w:rsidR="00D03CD4" w:rsidRPr="00B1233A">
        <w:rPr>
          <w:rFonts w:ascii="Times New Roman" w:hAnsi="Times New Roman" w:cs="Times New Roman"/>
          <w:sz w:val="24"/>
          <w:szCs w:val="24"/>
        </w:rPr>
        <w:t>ugdymui bendrųjų, didaktinių ir dalykinių kompetencijų ugdymas, karjeros siekimas.</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B1233A">
        <w:rPr>
          <w:rFonts w:ascii="Times New Roman" w:hAnsi="Times New Roman" w:cs="Times New Roman"/>
          <w:sz w:val="24"/>
          <w:szCs w:val="24"/>
        </w:rPr>
        <w:t>Apraše vartojamos sąvokos:</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Kvalifikacija</w:t>
      </w:r>
      <w:r w:rsidRPr="00B1233A">
        <w:rPr>
          <w:rFonts w:ascii="Times New Roman" w:hAnsi="Times New Roman" w:cs="Times New Roman"/>
          <w:sz w:val="24"/>
          <w:szCs w:val="24"/>
        </w:rPr>
        <w:t xml:space="preserve"> - asmens turimų kompetencijų ar profesinės pa</w:t>
      </w:r>
      <w:r w:rsidR="005D4D2E">
        <w:rPr>
          <w:rFonts w:ascii="Times New Roman" w:hAnsi="Times New Roman" w:cs="Times New Roman"/>
          <w:sz w:val="24"/>
          <w:szCs w:val="24"/>
        </w:rPr>
        <w:t xml:space="preserve">tirties ir turimų kompetencijų, </w:t>
      </w:r>
      <w:r w:rsidRPr="00B1233A">
        <w:rPr>
          <w:rFonts w:ascii="Times New Roman" w:hAnsi="Times New Roman" w:cs="Times New Roman"/>
          <w:sz w:val="24"/>
          <w:szCs w:val="24"/>
        </w:rPr>
        <w:t>reikalingų tam</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tikrai veiklai, visuma.</w:t>
      </w:r>
    </w:p>
    <w:p w:rsidR="00D03CD4"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Kvalifikacijos tobulinimas</w:t>
      </w:r>
      <w:r w:rsidRPr="00B1233A">
        <w:rPr>
          <w:rFonts w:ascii="Times New Roman" w:hAnsi="Times New Roman" w:cs="Times New Roman"/>
          <w:sz w:val="24"/>
          <w:szCs w:val="24"/>
        </w:rPr>
        <w:t xml:space="preserve"> – neformalusis švietimas ir savišvieta, kuriais siekiama įgyti, plėtoti profesinei</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veiklai reikalingas kompetencijas.</w:t>
      </w:r>
    </w:p>
    <w:p w:rsidR="009B266E" w:rsidRPr="00B1233A" w:rsidRDefault="009B266E" w:rsidP="00AF424C">
      <w:pPr>
        <w:spacing w:before="100" w:beforeAutospacing="1" w:after="100" w:afterAutospacing="1"/>
        <w:contextualSpacing/>
        <w:jc w:val="both"/>
        <w:rPr>
          <w:rFonts w:ascii="Times New Roman" w:hAnsi="Times New Roman" w:cs="Times New Roman"/>
          <w:sz w:val="24"/>
          <w:szCs w:val="24"/>
        </w:rPr>
      </w:pPr>
      <w:r w:rsidRPr="009B266E">
        <w:rPr>
          <w:rFonts w:ascii="Times New Roman" w:hAnsi="Times New Roman" w:cs="Times New Roman"/>
          <w:b/>
          <w:sz w:val="24"/>
          <w:szCs w:val="24"/>
        </w:rPr>
        <w:t>Kvalifikacijos tobulinimo institucija</w:t>
      </w:r>
      <w:r>
        <w:rPr>
          <w:rFonts w:ascii="Times New Roman" w:hAnsi="Times New Roman" w:cs="Times New Roman"/>
          <w:sz w:val="24"/>
          <w:szCs w:val="24"/>
        </w:rPr>
        <w:t xml:space="preserve"> – švietimo įstaiga ar kitas švietimo teikėjas, turintys teisę vykdyti valstybinių ir savivaldybių mokyklų vadovų, jų pavaduotojų, mokytojų, švietimo pagalbos specialistų kvalifikacijos tobulinimą.</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Kvalifikacijos tobulinimo programa</w:t>
      </w:r>
      <w:r w:rsidRPr="00B1233A">
        <w:rPr>
          <w:rFonts w:ascii="Times New Roman" w:hAnsi="Times New Roman" w:cs="Times New Roman"/>
          <w:sz w:val="24"/>
          <w:szCs w:val="24"/>
        </w:rPr>
        <w:t xml:space="preserve"> – kompetencijų plėtojimo planas ir jo realizavimo aprašas, kuriame</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nusakyti mokymo(si) tikslai, uždaviniai, formos, turinys, įgyvendinimo nuoseklumas, trukmė, numatyti</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mokymo(si) metodai ir priemonės, plėtojamos, įgyjamos kompetencijos ir jų vertinimas.</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Kvalifikacijos tobulinimo programa gali būti sudaryta iš vieno ar kelių mokymo modulių.</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Kvalifikacijos tobulinimo renginys</w:t>
      </w:r>
      <w:r w:rsidRPr="00B1233A">
        <w:rPr>
          <w:rFonts w:ascii="Times New Roman" w:hAnsi="Times New Roman" w:cs="Times New Roman"/>
          <w:sz w:val="24"/>
          <w:szCs w:val="24"/>
        </w:rPr>
        <w:t xml:space="preserve"> – veikla pagal kvalifikacijos tobulinimo programą.</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Edukacinė išvyka</w:t>
      </w:r>
      <w:r w:rsidR="009B266E">
        <w:rPr>
          <w:rFonts w:ascii="Times New Roman" w:hAnsi="Times New Roman" w:cs="Times New Roman"/>
          <w:b/>
          <w:sz w:val="24"/>
          <w:szCs w:val="24"/>
        </w:rPr>
        <w:t xml:space="preserve"> </w:t>
      </w:r>
      <w:r w:rsidR="00AE4DD3">
        <w:rPr>
          <w:rFonts w:ascii="Times New Roman" w:hAnsi="Times New Roman" w:cs="Times New Roman"/>
          <w:b/>
          <w:sz w:val="24"/>
          <w:szCs w:val="24"/>
        </w:rPr>
        <w:t>–</w:t>
      </w:r>
      <w:r w:rsidRPr="005D4D2E">
        <w:rPr>
          <w:rFonts w:ascii="Times New Roman" w:hAnsi="Times New Roman" w:cs="Times New Roman"/>
          <w:b/>
          <w:sz w:val="24"/>
          <w:szCs w:val="24"/>
        </w:rPr>
        <w:t xml:space="preserve"> seminaras</w:t>
      </w:r>
      <w:r w:rsidR="00AE4DD3">
        <w:rPr>
          <w:rFonts w:ascii="Times New Roman" w:hAnsi="Times New Roman" w:cs="Times New Roman"/>
          <w:b/>
          <w:sz w:val="24"/>
          <w:szCs w:val="24"/>
        </w:rPr>
        <w:t xml:space="preserve"> </w:t>
      </w:r>
      <w:r w:rsidRPr="00B1233A">
        <w:rPr>
          <w:rFonts w:ascii="Times New Roman" w:hAnsi="Times New Roman" w:cs="Times New Roman"/>
          <w:sz w:val="24"/>
          <w:szCs w:val="24"/>
        </w:rPr>
        <w:t>- kvalifikacijos tobulinimo programa, kurios metu vykdoma kvalifikacijos</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tobulinimo programa ir įgyjamos, plėtojamos kompetencijos.</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Konferencija</w:t>
      </w:r>
      <w:r w:rsidRPr="00B1233A">
        <w:rPr>
          <w:rFonts w:ascii="Times New Roman" w:hAnsi="Times New Roman" w:cs="Times New Roman"/>
          <w:sz w:val="24"/>
          <w:szCs w:val="24"/>
        </w:rPr>
        <w:t xml:space="preserve"> – Švietimo ministerijos, Ugdymo plėtotės Centro, pedagogų, mokyklų vadovų asociacijų</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teorinis diskusinis susirinkimas, viešos konsultacijos, pasitarimas, grupių, rengiančių naujus švietimo</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dokumentus, darbas trunkantis ne mažiau kaip 6 akademines valandas, vykdomas pagal programą.</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lastRenderedPageBreak/>
        <w:t>Atvira pamoka/veikla</w:t>
      </w:r>
      <w:r w:rsidRPr="00B1233A">
        <w:rPr>
          <w:rFonts w:ascii="Times New Roman" w:hAnsi="Times New Roman" w:cs="Times New Roman"/>
          <w:sz w:val="24"/>
          <w:szCs w:val="24"/>
        </w:rPr>
        <w:t>- suplanuotos ir specialiai parengtos pamokos/veikos organizavimas ir/ar stebėjimas,</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analizavimas, vertinimas.</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Kursai</w:t>
      </w:r>
      <w:r w:rsidRPr="00B1233A">
        <w:rPr>
          <w:rFonts w:ascii="Times New Roman" w:hAnsi="Times New Roman" w:cs="Times New Roman"/>
          <w:sz w:val="24"/>
          <w:szCs w:val="24"/>
        </w:rPr>
        <w:t xml:space="preserve"> – Švietimo ir mokslo ministro nustatytas privalomas kvalifikacijos tobulinimo renginys.</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Seminaras</w:t>
      </w:r>
      <w:r w:rsidRPr="00B1233A">
        <w:rPr>
          <w:rFonts w:ascii="Times New Roman" w:hAnsi="Times New Roman" w:cs="Times New Roman"/>
          <w:sz w:val="24"/>
          <w:szCs w:val="24"/>
        </w:rPr>
        <w:t xml:space="preserve"> – dėstytojo, lektoriaus vadovaujama interaktyvi dalyvių sąveika pagal kvalifikacijos tobulinimo</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programą.</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Paskaita</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išsamus, nuoseklus žodinės temos dėstymas ne trumpesnis nei 1 ak. val.</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Paroda</w:t>
      </w:r>
      <w:r w:rsidRPr="00B1233A">
        <w:rPr>
          <w:rFonts w:ascii="Times New Roman" w:hAnsi="Times New Roman" w:cs="Times New Roman"/>
          <w:sz w:val="24"/>
          <w:szCs w:val="24"/>
        </w:rPr>
        <w:t>- pa</w:t>
      </w:r>
      <w:r w:rsidR="009E0F1D">
        <w:rPr>
          <w:rFonts w:ascii="Times New Roman" w:hAnsi="Times New Roman" w:cs="Times New Roman"/>
          <w:sz w:val="24"/>
          <w:szCs w:val="24"/>
        </w:rPr>
        <w:t>žangios edukacinės/pedagoginės/</w:t>
      </w:r>
      <w:r w:rsidRPr="00B1233A">
        <w:rPr>
          <w:rFonts w:ascii="Times New Roman" w:hAnsi="Times New Roman" w:cs="Times New Roman"/>
          <w:sz w:val="24"/>
          <w:szCs w:val="24"/>
        </w:rPr>
        <w:t>meninės patirties viešas rodymas ir/ar stebėjimas, analizavimas,</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aptarimas.</w:t>
      </w:r>
    </w:p>
    <w:p w:rsidR="00D03CD4" w:rsidRPr="00B1233A"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Stažuotė (ilgalaikė ar trumpalaikė)</w:t>
      </w:r>
      <w:r w:rsidRPr="00B1233A">
        <w:rPr>
          <w:rFonts w:ascii="Times New Roman" w:hAnsi="Times New Roman" w:cs="Times New Roman"/>
          <w:sz w:val="24"/>
          <w:szCs w:val="24"/>
        </w:rPr>
        <w:t xml:space="preserve"> – veikla, vykdoma pagal kvalifikacijos tobulinimo programą, kuria</w:t>
      </w:r>
      <w:r w:rsidR="005D4D2E">
        <w:rPr>
          <w:rFonts w:ascii="Times New Roman" w:hAnsi="Times New Roman" w:cs="Times New Roman"/>
          <w:sz w:val="24"/>
          <w:szCs w:val="24"/>
        </w:rPr>
        <w:t xml:space="preserve"> </w:t>
      </w:r>
      <w:r w:rsidRPr="00B1233A">
        <w:rPr>
          <w:rFonts w:ascii="Times New Roman" w:hAnsi="Times New Roman" w:cs="Times New Roman"/>
          <w:sz w:val="24"/>
          <w:szCs w:val="24"/>
        </w:rPr>
        <w:t>siekiama įgyti ar plėtoti praktinės veiklos kompetencijas, įgyti praktinės patirties.</w:t>
      </w:r>
    </w:p>
    <w:p w:rsidR="00D03CD4" w:rsidRDefault="00D03CD4" w:rsidP="00AF424C">
      <w:pPr>
        <w:spacing w:before="100" w:beforeAutospacing="1" w:after="100" w:afterAutospacing="1"/>
        <w:contextualSpacing/>
        <w:jc w:val="both"/>
        <w:rPr>
          <w:rFonts w:ascii="Times New Roman" w:hAnsi="Times New Roman" w:cs="Times New Roman"/>
          <w:sz w:val="24"/>
          <w:szCs w:val="24"/>
        </w:rPr>
      </w:pPr>
      <w:r w:rsidRPr="005D4D2E">
        <w:rPr>
          <w:rFonts w:ascii="Times New Roman" w:hAnsi="Times New Roman" w:cs="Times New Roman"/>
          <w:b/>
          <w:sz w:val="24"/>
          <w:szCs w:val="24"/>
        </w:rPr>
        <w:t>Įvairūs mokymai</w:t>
      </w:r>
      <w:r w:rsidRPr="00B1233A">
        <w:rPr>
          <w:rFonts w:ascii="Times New Roman" w:hAnsi="Times New Roman" w:cs="Times New Roman"/>
          <w:sz w:val="24"/>
          <w:szCs w:val="24"/>
        </w:rPr>
        <w:t xml:space="preserve"> pagal Erasmus + KA 2, e Twinning programas, www. pedagogas. lt ir pan.</w:t>
      </w:r>
    </w:p>
    <w:p w:rsidR="005D4D2E" w:rsidRPr="00B1233A" w:rsidRDefault="005D4D2E" w:rsidP="00AF424C">
      <w:pPr>
        <w:spacing w:before="100" w:beforeAutospacing="1" w:after="100" w:afterAutospacing="1"/>
        <w:contextualSpacing/>
        <w:jc w:val="both"/>
        <w:rPr>
          <w:rFonts w:ascii="Times New Roman" w:hAnsi="Times New Roman" w:cs="Times New Roman"/>
          <w:sz w:val="24"/>
          <w:szCs w:val="24"/>
        </w:rPr>
      </w:pPr>
    </w:p>
    <w:p w:rsidR="00D03CD4" w:rsidRPr="00B1233A" w:rsidRDefault="00D03CD4" w:rsidP="000171B3">
      <w:pPr>
        <w:spacing w:before="100" w:beforeAutospacing="1" w:after="100" w:afterAutospacing="1"/>
        <w:contextualSpacing/>
        <w:jc w:val="center"/>
        <w:rPr>
          <w:rFonts w:ascii="Times New Roman" w:hAnsi="Times New Roman" w:cs="Times New Roman"/>
          <w:b/>
          <w:sz w:val="24"/>
          <w:szCs w:val="24"/>
        </w:rPr>
      </w:pPr>
      <w:r w:rsidRPr="00B1233A">
        <w:rPr>
          <w:rFonts w:ascii="Times New Roman" w:hAnsi="Times New Roman" w:cs="Times New Roman"/>
          <w:b/>
          <w:sz w:val="24"/>
          <w:szCs w:val="24"/>
        </w:rPr>
        <w:t>II SKYRIUS</w:t>
      </w:r>
    </w:p>
    <w:p w:rsidR="00DD530B" w:rsidRDefault="00D03CD4" w:rsidP="000171B3">
      <w:pPr>
        <w:spacing w:before="100" w:beforeAutospacing="1" w:after="100" w:afterAutospacing="1"/>
        <w:contextualSpacing/>
        <w:jc w:val="center"/>
        <w:rPr>
          <w:rFonts w:ascii="Times New Roman" w:hAnsi="Times New Roman" w:cs="Times New Roman"/>
          <w:b/>
          <w:sz w:val="24"/>
          <w:szCs w:val="24"/>
        </w:rPr>
      </w:pPr>
      <w:r w:rsidRPr="00B1233A">
        <w:rPr>
          <w:rFonts w:ascii="Times New Roman" w:hAnsi="Times New Roman" w:cs="Times New Roman"/>
          <w:b/>
          <w:sz w:val="24"/>
          <w:szCs w:val="24"/>
        </w:rPr>
        <w:t>KVAL</w:t>
      </w:r>
      <w:r w:rsidR="00FD6AF4">
        <w:rPr>
          <w:rFonts w:ascii="Times New Roman" w:hAnsi="Times New Roman" w:cs="Times New Roman"/>
          <w:b/>
          <w:sz w:val="24"/>
          <w:szCs w:val="24"/>
        </w:rPr>
        <w:t>IFIKACIJOS TOBULIN</w:t>
      </w:r>
      <w:r w:rsidR="00AE4DD3">
        <w:rPr>
          <w:rFonts w:ascii="Times New Roman" w:hAnsi="Times New Roman" w:cs="Times New Roman"/>
          <w:b/>
          <w:sz w:val="24"/>
          <w:szCs w:val="24"/>
        </w:rPr>
        <w:t>IMO TIKSLAS IR</w:t>
      </w:r>
      <w:r w:rsidRPr="00B1233A">
        <w:rPr>
          <w:rFonts w:ascii="Times New Roman" w:hAnsi="Times New Roman" w:cs="Times New Roman"/>
          <w:b/>
          <w:sz w:val="24"/>
          <w:szCs w:val="24"/>
        </w:rPr>
        <w:t xml:space="preserve"> UŽDAVINIAI</w:t>
      </w:r>
    </w:p>
    <w:p w:rsidR="00D03CD4" w:rsidRPr="00B1233A" w:rsidRDefault="00AE4DD3" w:rsidP="000171B3">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F0BE4"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r w:rsidR="00D03CD4" w:rsidRPr="00B1233A">
        <w:rPr>
          <w:rFonts w:ascii="Times New Roman" w:hAnsi="Times New Roman" w:cs="Times New Roman"/>
          <w:sz w:val="24"/>
          <w:szCs w:val="24"/>
        </w:rPr>
        <w:t>. Kvalifikacijos tobulinimo tikslas</w:t>
      </w:r>
      <w:r w:rsidR="000171B3">
        <w:rPr>
          <w:rFonts w:ascii="Times New Roman" w:hAnsi="Times New Roman" w:cs="Times New Roman"/>
          <w:sz w:val="24"/>
          <w:szCs w:val="24"/>
        </w:rPr>
        <w:t xml:space="preserve"> </w:t>
      </w:r>
      <w:r w:rsidR="00D03CD4" w:rsidRPr="00B1233A">
        <w:rPr>
          <w:rFonts w:ascii="Times New Roman" w:hAnsi="Times New Roman" w:cs="Times New Roman"/>
          <w:sz w:val="24"/>
          <w:szCs w:val="24"/>
        </w:rPr>
        <w:t>- sudaryti s</w:t>
      </w:r>
      <w:r w:rsidR="005D4D2E">
        <w:rPr>
          <w:rFonts w:ascii="Times New Roman" w:hAnsi="Times New Roman" w:cs="Times New Roman"/>
          <w:sz w:val="24"/>
          <w:szCs w:val="24"/>
        </w:rPr>
        <w:t xml:space="preserve">ąlygas ir skatinti Gimnazijos vadovus, </w:t>
      </w:r>
      <w:r w:rsidR="00D03CD4" w:rsidRPr="00B1233A">
        <w:rPr>
          <w:rFonts w:ascii="Times New Roman" w:hAnsi="Times New Roman" w:cs="Times New Roman"/>
          <w:sz w:val="24"/>
          <w:szCs w:val="24"/>
        </w:rPr>
        <w:t xml:space="preserve"> mokytojus, pagalbos</w:t>
      </w:r>
      <w:r w:rsidR="005D4D2E">
        <w:rPr>
          <w:rFonts w:ascii="Times New Roman" w:hAnsi="Times New Roman" w:cs="Times New Roman"/>
          <w:sz w:val="24"/>
          <w:szCs w:val="24"/>
        </w:rPr>
        <w:t xml:space="preserve"> </w:t>
      </w:r>
      <w:r w:rsidR="00D03CD4" w:rsidRPr="00B1233A">
        <w:rPr>
          <w:rFonts w:ascii="Times New Roman" w:hAnsi="Times New Roman" w:cs="Times New Roman"/>
          <w:sz w:val="24"/>
          <w:szCs w:val="24"/>
        </w:rPr>
        <w:t xml:space="preserve">mokiniui specialistus </w:t>
      </w:r>
      <w:r w:rsidR="009B266E">
        <w:rPr>
          <w:rFonts w:ascii="Times New Roman" w:hAnsi="Times New Roman" w:cs="Times New Roman"/>
          <w:sz w:val="24"/>
          <w:szCs w:val="24"/>
        </w:rPr>
        <w:t>įgyti ir plėtoti savo</w:t>
      </w:r>
      <w:r w:rsidR="00EF0BE4" w:rsidRPr="00EF0BE4">
        <w:rPr>
          <w:rFonts w:ascii="Times New Roman" w:hAnsi="Times New Roman" w:cs="Times New Roman"/>
          <w:sz w:val="24"/>
          <w:szCs w:val="24"/>
        </w:rPr>
        <w:t xml:space="preserve"> kompeten</w:t>
      </w:r>
      <w:r w:rsidR="00EF0BE4">
        <w:rPr>
          <w:rFonts w:ascii="Times New Roman" w:hAnsi="Times New Roman" w:cs="Times New Roman"/>
          <w:sz w:val="24"/>
          <w:szCs w:val="24"/>
        </w:rPr>
        <w:t>cijas</w:t>
      </w:r>
      <w:r w:rsidR="009B266E">
        <w:rPr>
          <w:rFonts w:ascii="Times New Roman" w:hAnsi="Times New Roman" w:cs="Times New Roman"/>
          <w:sz w:val="24"/>
          <w:szCs w:val="24"/>
        </w:rPr>
        <w:t xml:space="preserve"> siekiant</w:t>
      </w:r>
      <w:r w:rsidR="001B4751">
        <w:rPr>
          <w:rFonts w:ascii="Times New Roman" w:hAnsi="Times New Roman" w:cs="Times New Roman"/>
          <w:sz w:val="24"/>
          <w:szCs w:val="24"/>
        </w:rPr>
        <w:t xml:space="preserve"> švietimo kokybės ir</w:t>
      </w:r>
      <w:r w:rsidR="009B266E">
        <w:rPr>
          <w:rFonts w:ascii="Times New Roman" w:hAnsi="Times New Roman" w:cs="Times New Roman"/>
          <w:sz w:val="24"/>
          <w:szCs w:val="24"/>
        </w:rPr>
        <w:t xml:space="preserve"> mokinių pasiekimų gerinimo, atsižvelgiant į individualius mokinių ugdymosi poreikius</w:t>
      </w:r>
      <w:r w:rsidR="00EF0BE4" w:rsidRPr="00EF0BE4">
        <w:rPr>
          <w:rFonts w:ascii="Times New Roman" w:hAnsi="Times New Roman" w:cs="Times New Roman"/>
          <w:sz w:val="24"/>
          <w:szCs w:val="24"/>
        </w:rPr>
        <w:t>.</w:t>
      </w: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EF0BE4">
        <w:rPr>
          <w:rFonts w:ascii="Times New Roman" w:hAnsi="Times New Roman" w:cs="Times New Roman"/>
          <w:sz w:val="24"/>
          <w:szCs w:val="24"/>
        </w:rPr>
        <w:t xml:space="preserve">. </w:t>
      </w:r>
      <w:r w:rsidR="00EF0BE4" w:rsidRPr="00EF0BE4">
        <w:rPr>
          <w:rFonts w:ascii="Times New Roman" w:hAnsi="Times New Roman" w:cs="Times New Roman"/>
          <w:sz w:val="24"/>
          <w:szCs w:val="24"/>
        </w:rPr>
        <w:t>Profesinių kompetencijų tobulinimo ir kvalifikacijos plėtojimo uždaviniai:</w:t>
      </w: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EF0BE4">
        <w:rPr>
          <w:rFonts w:ascii="Times New Roman" w:hAnsi="Times New Roman" w:cs="Times New Roman"/>
          <w:sz w:val="24"/>
          <w:szCs w:val="24"/>
        </w:rPr>
        <w:t>.1. vadovaujantis Gimnazijos</w:t>
      </w:r>
      <w:r w:rsidR="00D03CD4" w:rsidRPr="00B1233A">
        <w:rPr>
          <w:rFonts w:ascii="Times New Roman" w:hAnsi="Times New Roman" w:cs="Times New Roman"/>
          <w:sz w:val="24"/>
          <w:szCs w:val="24"/>
        </w:rPr>
        <w:t xml:space="preserve"> strateginiais siekiais ir suplanuotomis veiklos kryptimis, sistemingai ir</w:t>
      </w:r>
      <w:r w:rsidR="00EF0BE4">
        <w:rPr>
          <w:rFonts w:ascii="Times New Roman" w:hAnsi="Times New Roman" w:cs="Times New Roman"/>
          <w:sz w:val="24"/>
          <w:szCs w:val="24"/>
        </w:rPr>
        <w:t xml:space="preserve"> kokybiškai vykdyti Gimnazijos vadovų,</w:t>
      </w:r>
      <w:r w:rsidR="00D03CD4" w:rsidRPr="00B1233A">
        <w:rPr>
          <w:rFonts w:ascii="Times New Roman" w:hAnsi="Times New Roman" w:cs="Times New Roman"/>
          <w:sz w:val="24"/>
          <w:szCs w:val="24"/>
        </w:rPr>
        <w:t xml:space="preserve"> mokytojų, pagalbos mokiniui specia</w:t>
      </w:r>
      <w:r w:rsidR="00217AE4">
        <w:rPr>
          <w:rFonts w:ascii="Times New Roman" w:hAnsi="Times New Roman" w:cs="Times New Roman"/>
          <w:sz w:val="24"/>
          <w:szCs w:val="24"/>
        </w:rPr>
        <w:t xml:space="preserve">listų kvalifikacijos tobulinimą, </w:t>
      </w:r>
      <w:r w:rsidR="00217AE4" w:rsidRPr="00217AE4">
        <w:rPr>
          <w:rFonts w:ascii="Times New Roman" w:hAnsi="Times New Roman" w:cs="Times New Roman"/>
          <w:sz w:val="24"/>
          <w:szCs w:val="24"/>
        </w:rPr>
        <w:t>siekiant pedagoginių darbuotojų profesinio meistriškumo</w:t>
      </w:r>
      <w:r w:rsidR="00217AE4">
        <w:rPr>
          <w:rFonts w:ascii="Times New Roman" w:hAnsi="Times New Roman" w:cs="Times New Roman"/>
          <w:sz w:val="24"/>
          <w:szCs w:val="24"/>
        </w:rPr>
        <w:t>;</w:t>
      </w: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5F3996">
        <w:rPr>
          <w:rFonts w:ascii="Times New Roman" w:hAnsi="Times New Roman" w:cs="Times New Roman"/>
          <w:sz w:val="24"/>
          <w:szCs w:val="24"/>
        </w:rPr>
        <w:t>.2. skatinti, kad Gimnazijos</w:t>
      </w:r>
      <w:r w:rsidR="00D03CD4" w:rsidRPr="00B1233A">
        <w:rPr>
          <w:rFonts w:ascii="Times New Roman" w:hAnsi="Times New Roman" w:cs="Times New Roman"/>
          <w:sz w:val="24"/>
          <w:szCs w:val="24"/>
        </w:rPr>
        <w:t xml:space="preserve"> </w:t>
      </w:r>
      <w:r w:rsidR="008A54E1">
        <w:rPr>
          <w:rFonts w:ascii="Times New Roman" w:hAnsi="Times New Roman" w:cs="Times New Roman"/>
          <w:sz w:val="24"/>
          <w:szCs w:val="24"/>
        </w:rPr>
        <w:t xml:space="preserve">vadovai, </w:t>
      </w:r>
      <w:r w:rsidR="00D03CD4" w:rsidRPr="00B1233A">
        <w:rPr>
          <w:rFonts w:ascii="Times New Roman" w:hAnsi="Times New Roman" w:cs="Times New Roman"/>
          <w:sz w:val="24"/>
          <w:szCs w:val="24"/>
        </w:rPr>
        <w:t>mokytojai, pagalbos mokiniui specialistai kvalifikacijos tobulinimo renginiuose</w:t>
      </w:r>
      <w:r w:rsidR="005F3996">
        <w:rPr>
          <w:rFonts w:ascii="Times New Roman" w:hAnsi="Times New Roman" w:cs="Times New Roman"/>
          <w:sz w:val="24"/>
          <w:szCs w:val="24"/>
        </w:rPr>
        <w:t xml:space="preserve"> </w:t>
      </w:r>
      <w:r w:rsidR="00D03CD4" w:rsidRPr="00B1233A">
        <w:rPr>
          <w:rFonts w:ascii="Times New Roman" w:hAnsi="Times New Roman" w:cs="Times New Roman"/>
          <w:sz w:val="24"/>
          <w:szCs w:val="24"/>
        </w:rPr>
        <w:t>įgytas žinias ir gebėjimus aktyviai taikytų savo praktinėje vei</w:t>
      </w:r>
      <w:r w:rsidR="005F3996">
        <w:rPr>
          <w:rFonts w:ascii="Times New Roman" w:hAnsi="Times New Roman" w:cs="Times New Roman"/>
          <w:sz w:val="24"/>
          <w:szCs w:val="24"/>
        </w:rPr>
        <w:t>kloje, siekiant kokybės kultūros</w:t>
      </w:r>
      <w:r w:rsidR="00D03CD4" w:rsidRPr="00B1233A">
        <w:rPr>
          <w:rFonts w:ascii="Times New Roman" w:hAnsi="Times New Roman" w:cs="Times New Roman"/>
          <w:sz w:val="24"/>
          <w:szCs w:val="24"/>
        </w:rPr>
        <w:t>;</w:t>
      </w: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D03CD4" w:rsidRPr="00B1233A">
        <w:rPr>
          <w:rFonts w:ascii="Times New Roman" w:hAnsi="Times New Roman" w:cs="Times New Roman"/>
          <w:sz w:val="24"/>
          <w:szCs w:val="24"/>
        </w:rPr>
        <w:t>.3.</w:t>
      </w:r>
      <w:r w:rsidR="001B4751">
        <w:rPr>
          <w:color w:val="000000"/>
        </w:rPr>
        <w:t xml:space="preserve"> </w:t>
      </w:r>
      <w:r w:rsidR="005F3996" w:rsidRPr="005F3996">
        <w:rPr>
          <w:rFonts w:ascii="Times New Roman" w:hAnsi="Times New Roman" w:cs="Times New Roman"/>
          <w:sz w:val="24"/>
          <w:szCs w:val="24"/>
        </w:rPr>
        <w:t>diegti veiksmingesnius darbo būdus, nuolat įsivertinant, mokantis, dalijantis gerąja patirtimi</w:t>
      </w:r>
      <w:r w:rsidR="00D03CD4" w:rsidRPr="00B1233A">
        <w:rPr>
          <w:rFonts w:ascii="Times New Roman" w:hAnsi="Times New Roman" w:cs="Times New Roman"/>
          <w:sz w:val="24"/>
          <w:szCs w:val="24"/>
        </w:rPr>
        <w:t>;</w:t>
      </w:r>
    </w:p>
    <w:p w:rsidR="00D03CD4"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D03CD4" w:rsidRPr="00B1233A">
        <w:rPr>
          <w:rFonts w:ascii="Times New Roman" w:hAnsi="Times New Roman" w:cs="Times New Roman"/>
          <w:sz w:val="24"/>
          <w:szCs w:val="24"/>
        </w:rPr>
        <w:t>.4</w:t>
      </w:r>
      <w:r w:rsidR="005F3996">
        <w:rPr>
          <w:rFonts w:ascii="Times New Roman" w:hAnsi="Times New Roman" w:cs="Times New Roman"/>
          <w:sz w:val="24"/>
          <w:szCs w:val="24"/>
        </w:rPr>
        <w:t>. sudaryti sąlygas Gimnazijos mokytojams</w:t>
      </w:r>
      <w:r w:rsidR="00D03CD4" w:rsidRPr="00B1233A">
        <w:rPr>
          <w:rFonts w:ascii="Times New Roman" w:hAnsi="Times New Roman" w:cs="Times New Roman"/>
          <w:sz w:val="24"/>
          <w:szCs w:val="24"/>
        </w:rPr>
        <w:t>, pagalbos mokiniui specialistams, įgyvendinti kvalifikacinius</w:t>
      </w:r>
      <w:r w:rsidR="00B952E9">
        <w:rPr>
          <w:rFonts w:ascii="Times New Roman" w:hAnsi="Times New Roman" w:cs="Times New Roman"/>
          <w:sz w:val="24"/>
          <w:szCs w:val="24"/>
        </w:rPr>
        <w:t xml:space="preserve"> </w:t>
      </w:r>
      <w:r w:rsidR="00D03CD4" w:rsidRPr="00B1233A">
        <w:rPr>
          <w:rFonts w:ascii="Times New Roman" w:hAnsi="Times New Roman" w:cs="Times New Roman"/>
          <w:sz w:val="24"/>
          <w:szCs w:val="24"/>
        </w:rPr>
        <w:t>reikalavimus, apibrėžtus Mokytojų ir pagalbos mokiniui specialistų  atestacijos</w:t>
      </w:r>
      <w:r w:rsidR="00B952E9">
        <w:rPr>
          <w:rFonts w:ascii="Times New Roman" w:hAnsi="Times New Roman" w:cs="Times New Roman"/>
          <w:sz w:val="24"/>
          <w:szCs w:val="24"/>
        </w:rPr>
        <w:t xml:space="preserve"> </w:t>
      </w:r>
      <w:r w:rsidR="001B4751">
        <w:rPr>
          <w:rFonts w:ascii="Times New Roman" w:hAnsi="Times New Roman" w:cs="Times New Roman"/>
          <w:sz w:val="24"/>
          <w:szCs w:val="24"/>
        </w:rPr>
        <w:t>nuostatuose;</w:t>
      </w:r>
    </w:p>
    <w:p w:rsidR="001B4751"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r w:rsidR="001B4751" w:rsidRPr="00AE4DD3">
        <w:rPr>
          <w:rFonts w:ascii="Times New Roman" w:hAnsi="Times New Roman" w:cs="Times New Roman"/>
          <w:sz w:val="24"/>
          <w:szCs w:val="24"/>
        </w:rPr>
        <w:t>.5. racionaliai naudoti kvalifikacijai tobulinti skirtas lėšas.</w:t>
      </w:r>
    </w:p>
    <w:p w:rsidR="00AE4DD3" w:rsidRPr="00AE4DD3" w:rsidRDefault="00AE4DD3" w:rsidP="00AF424C">
      <w:pPr>
        <w:spacing w:before="100" w:beforeAutospacing="1" w:after="100" w:afterAutospacing="1"/>
        <w:contextualSpacing/>
        <w:jc w:val="both"/>
        <w:rPr>
          <w:rFonts w:ascii="Times New Roman" w:hAnsi="Times New Roman" w:cs="Times New Roman"/>
          <w:sz w:val="24"/>
          <w:szCs w:val="24"/>
        </w:rPr>
      </w:pPr>
    </w:p>
    <w:p w:rsidR="00D03CD4" w:rsidRPr="00B1233A" w:rsidRDefault="008A54E1" w:rsidP="008A54E1">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I</w:t>
      </w:r>
      <w:r w:rsidR="00AE4DD3">
        <w:rPr>
          <w:rFonts w:ascii="Times New Roman" w:hAnsi="Times New Roman" w:cs="Times New Roman"/>
          <w:b/>
          <w:sz w:val="24"/>
          <w:szCs w:val="24"/>
        </w:rPr>
        <w:t>II</w:t>
      </w:r>
      <w:r w:rsidR="00D03CD4" w:rsidRPr="00B1233A">
        <w:rPr>
          <w:rFonts w:ascii="Times New Roman" w:hAnsi="Times New Roman" w:cs="Times New Roman"/>
          <w:b/>
          <w:sz w:val="24"/>
          <w:szCs w:val="24"/>
        </w:rPr>
        <w:t xml:space="preserve"> SKYRIUS</w:t>
      </w:r>
    </w:p>
    <w:p w:rsidR="00D03CD4" w:rsidRDefault="00D03CD4" w:rsidP="008A54E1">
      <w:pPr>
        <w:spacing w:before="100" w:beforeAutospacing="1" w:after="100" w:afterAutospacing="1"/>
        <w:contextualSpacing/>
        <w:jc w:val="center"/>
        <w:rPr>
          <w:rFonts w:ascii="Times New Roman" w:hAnsi="Times New Roman" w:cs="Times New Roman"/>
          <w:b/>
          <w:sz w:val="24"/>
          <w:szCs w:val="24"/>
        </w:rPr>
      </w:pPr>
      <w:r w:rsidRPr="00B1233A">
        <w:rPr>
          <w:rFonts w:ascii="Times New Roman" w:hAnsi="Times New Roman" w:cs="Times New Roman"/>
          <w:b/>
          <w:sz w:val="24"/>
          <w:szCs w:val="24"/>
        </w:rPr>
        <w:t>KVALIFI</w:t>
      </w:r>
      <w:r w:rsidR="00E70286">
        <w:rPr>
          <w:rFonts w:ascii="Times New Roman" w:hAnsi="Times New Roman" w:cs="Times New Roman"/>
          <w:b/>
          <w:sz w:val="24"/>
          <w:szCs w:val="24"/>
        </w:rPr>
        <w:t>KACIJOS TOBULINIMO ĮGYVENDINIMAS</w:t>
      </w:r>
    </w:p>
    <w:p w:rsidR="00DD530B" w:rsidRPr="00B1233A" w:rsidRDefault="00DD530B" w:rsidP="008A54E1">
      <w:pPr>
        <w:spacing w:before="100" w:beforeAutospacing="1" w:after="100" w:afterAutospacing="1"/>
        <w:contextualSpacing/>
        <w:jc w:val="center"/>
        <w:rPr>
          <w:rFonts w:ascii="Times New Roman" w:hAnsi="Times New Roman" w:cs="Times New Roman"/>
          <w:b/>
          <w:sz w:val="24"/>
          <w:szCs w:val="24"/>
        </w:rPr>
      </w:pPr>
    </w:p>
    <w:p w:rsidR="00D03CD4" w:rsidRPr="00B1233A"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r w:rsidR="00D03CD4" w:rsidRPr="00B1233A">
        <w:rPr>
          <w:rFonts w:ascii="Times New Roman" w:hAnsi="Times New Roman" w:cs="Times New Roman"/>
          <w:sz w:val="24"/>
          <w:szCs w:val="24"/>
        </w:rPr>
        <w:t>. Kvalifikacijos tobulinimas organizuojamas atsižvelgiant į</w:t>
      </w:r>
      <w:r w:rsidR="00E70286">
        <w:rPr>
          <w:rFonts w:ascii="Times New Roman" w:hAnsi="Times New Roman" w:cs="Times New Roman"/>
          <w:sz w:val="24"/>
          <w:szCs w:val="24"/>
        </w:rPr>
        <w:t xml:space="preserve"> Gimnazijos</w:t>
      </w:r>
      <w:r w:rsidR="00D03CD4" w:rsidRPr="00B1233A">
        <w:rPr>
          <w:rFonts w:ascii="Times New Roman" w:hAnsi="Times New Roman" w:cs="Times New Roman"/>
          <w:sz w:val="24"/>
          <w:szCs w:val="24"/>
        </w:rPr>
        <w:t xml:space="preserve"> strateginius tikslus ir metines veiklos</w:t>
      </w:r>
      <w:r w:rsidR="00E70286">
        <w:rPr>
          <w:rFonts w:ascii="Times New Roman" w:hAnsi="Times New Roman" w:cs="Times New Roman"/>
          <w:sz w:val="24"/>
          <w:szCs w:val="24"/>
        </w:rPr>
        <w:t xml:space="preserve"> </w:t>
      </w:r>
      <w:r w:rsidR="00D03CD4" w:rsidRPr="00B1233A">
        <w:rPr>
          <w:rFonts w:ascii="Times New Roman" w:hAnsi="Times New Roman" w:cs="Times New Roman"/>
          <w:sz w:val="24"/>
          <w:szCs w:val="24"/>
        </w:rPr>
        <w:t>kryptis, vadovų rekomendacijas</w:t>
      </w:r>
      <w:r w:rsidR="00E70286">
        <w:rPr>
          <w:rFonts w:ascii="Times New Roman" w:hAnsi="Times New Roman" w:cs="Times New Roman"/>
          <w:sz w:val="24"/>
          <w:szCs w:val="24"/>
        </w:rPr>
        <w:t xml:space="preserve"> bei individualius Gimnazijos</w:t>
      </w:r>
      <w:r w:rsidR="008A54E1">
        <w:rPr>
          <w:rFonts w:ascii="Times New Roman" w:hAnsi="Times New Roman" w:cs="Times New Roman"/>
          <w:sz w:val="24"/>
          <w:szCs w:val="24"/>
        </w:rPr>
        <w:t xml:space="preserve"> pedagoginių darbuotojų </w:t>
      </w:r>
      <w:r w:rsidR="00D03CD4" w:rsidRPr="00B1233A">
        <w:rPr>
          <w:rFonts w:ascii="Times New Roman" w:hAnsi="Times New Roman" w:cs="Times New Roman"/>
          <w:sz w:val="24"/>
          <w:szCs w:val="24"/>
        </w:rPr>
        <w:t>poreikius, siejamus su profesiniu tobulėjimu.</w:t>
      </w:r>
    </w:p>
    <w:p w:rsidR="00D03CD4"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r w:rsidR="00E70286">
        <w:rPr>
          <w:rFonts w:ascii="Times New Roman" w:hAnsi="Times New Roman" w:cs="Times New Roman"/>
          <w:sz w:val="24"/>
          <w:szCs w:val="24"/>
        </w:rPr>
        <w:t>.</w:t>
      </w:r>
      <w:r w:rsidR="008A54E1" w:rsidRPr="008A54E1">
        <w:rPr>
          <w:rFonts w:ascii="Times New Roman" w:hAnsi="Times New Roman" w:cs="Times New Roman"/>
          <w:sz w:val="24"/>
          <w:szCs w:val="24"/>
        </w:rPr>
        <w:t xml:space="preserve"> </w:t>
      </w:r>
      <w:r w:rsidR="008A54E1">
        <w:rPr>
          <w:rFonts w:ascii="Times New Roman" w:hAnsi="Times New Roman" w:cs="Times New Roman"/>
          <w:sz w:val="24"/>
          <w:szCs w:val="24"/>
        </w:rPr>
        <w:t>Pedagoginiai darbuotojai</w:t>
      </w:r>
      <w:r w:rsidR="00E70286">
        <w:rPr>
          <w:rFonts w:ascii="Times New Roman" w:hAnsi="Times New Roman" w:cs="Times New Roman"/>
          <w:sz w:val="24"/>
          <w:szCs w:val="24"/>
        </w:rPr>
        <w:t xml:space="preserve"> </w:t>
      </w:r>
      <w:r w:rsidR="00D03CD4" w:rsidRPr="00B1233A">
        <w:rPr>
          <w:rFonts w:ascii="Times New Roman" w:hAnsi="Times New Roman" w:cs="Times New Roman"/>
          <w:sz w:val="24"/>
          <w:szCs w:val="24"/>
        </w:rPr>
        <w:t>turi teisę ne</w:t>
      </w:r>
      <w:r w:rsidR="00E70286">
        <w:rPr>
          <w:rFonts w:ascii="Times New Roman" w:hAnsi="Times New Roman" w:cs="Times New Roman"/>
          <w:sz w:val="24"/>
          <w:szCs w:val="24"/>
        </w:rPr>
        <w:t xml:space="preserve"> </w:t>
      </w:r>
      <w:r w:rsidR="00D03CD4" w:rsidRPr="00B1233A">
        <w:rPr>
          <w:rFonts w:ascii="Times New Roman" w:hAnsi="Times New Roman" w:cs="Times New Roman"/>
          <w:sz w:val="24"/>
          <w:szCs w:val="24"/>
        </w:rPr>
        <w:t>mažiau kaip 5 dienas per metus skirti kv</w:t>
      </w:r>
      <w:r w:rsidR="00E70286">
        <w:rPr>
          <w:rFonts w:ascii="Times New Roman" w:hAnsi="Times New Roman" w:cs="Times New Roman"/>
          <w:sz w:val="24"/>
          <w:szCs w:val="24"/>
        </w:rPr>
        <w:t>alifikacijos tobulinimui</w:t>
      </w:r>
      <w:r w:rsidR="00D03CD4" w:rsidRPr="00B1233A">
        <w:rPr>
          <w:rFonts w:ascii="Times New Roman" w:hAnsi="Times New Roman" w:cs="Times New Roman"/>
          <w:sz w:val="24"/>
          <w:szCs w:val="24"/>
        </w:rPr>
        <w:t>.</w:t>
      </w:r>
    </w:p>
    <w:p w:rsidR="00AE4DD3" w:rsidRDefault="00AE4DD3"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r w:rsidR="00E70286">
        <w:rPr>
          <w:rFonts w:ascii="Times New Roman" w:hAnsi="Times New Roman" w:cs="Times New Roman"/>
          <w:sz w:val="24"/>
          <w:szCs w:val="24"/>
        </w:rPr>
        <w:t xml:space="preserve">. </w:t>
      </w:r>
      <w:r w:rsidR="00350170">
        <w:rPr>
          <w:rFonts w:ascii="Times New Roman" w:hAnsi="Times New Roman" w:cs="Times New Roman"/>
          <w:sz w:val="24"/>
          <w:szCs w:val="24"/>
        </w:rPr>
        <w:t xml:space="preserve">Pedagoginiai darbuotojai </w:t>
      </w:r>
      <w:r w:rsidR="00E70286" w:rsidRPr="00E70286">
        <w:rPr>
          <w:rFonts w:ascii="Times New Roman" w:hAnsi="Times New Roman" w:cs="Times New Roman"/>
          <w:sz w:val="24"/>
          <w:szCs w:val="24"/>
        </w:rPr>
        <w:t>kvalifikaciją plėtoti gali</w:t>
      </w:r>
      <w:r>
        <w:rPr>
          <w:rFonts w:ascii="Times New Roman" w:hAnsi="Times New Roman" w:cs="Times New Roman"/>
          <w:sz w:val="24"/>
          <w:szCs w:val="24"/>
        </w:rPr>
        <w:t>:</w:t>
      </w:r>
    </w:p>
    <w:p w:rsidR="00E70286" w:rsidRDefault="00D54209"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8.1.</w:t>
      </w:r>
      <w:r w:rsidR="00E70286" w:rsidRPr="00E70286">
        <w:rPr>
          <w:rFonts w:ascii="Times New Roman" w:hAnsi="Times New Roman" w:cs="Times New Roman"/>
          <w:sz w:val="24"/>
          <w:szCs w:val="24"/>
        </w:rPr>
        <w:t xml:space="preserve"> įgydami kito (-ų) mokomojo (-ųjų) dalyko (-ų), ugdymo srities pedagoginės specializacijos ir (ar) vadovavimo ir lyderystės ko</w:t>
      </w:r>
      <w:r>
        <w:rPr>
          <w:rFonts w:ascii="Times New Roman" w:hAnsi="Times New Roman" w:cs="Times New Roman"/>
          <w:sz w:val="24"/>
          <w:szCs w:val="24"/>
        </w:rPr>
        <w:t>mpetencijų aukštojoje mokykloje;</w:t>
      </w:r>
    </w:p>
    <w:p w:rsidR="00E70286" w:rsidRDefault="00D54209"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8.2. dalyvaudami </w:t>
      </w:r>
      <w:r w:rsidRPr="00E70286">
        <w:rPr>
          <w:rFonts w:ascii="Times New Roman" w:hAnsi="Times New Roman" w:cs="Times New Roman"/>
          <w:sz w:val="24"/>
          <w:szCs w:val="24"/>
        </w:rPr>
        <w:t>neformaliojo švietimo kva</w:t>
      </w:r>
      <w:r>
        <w:rPr>
          <w:rFonts w:ascii="Times New Roman" w:hAnsi="Times New Roman" w:cs="Times New Roman"/>
          <w:sz w:val="24"/>
          <w:szCs w:val="24"/>
        </w:rPr>
        <w:t>li</w:t>
      </w:r>
      <w:r w:rsidR="002B016B">
        <w:rPr>
          <w:rFonts w:ascii="Times New Roman" w:hAnsi="Times New Roman" w:cs="Times New Roman"/>
          <w:sz w:val="24"/>
          <w:szCs w:val="24"/>
        </w:rPr>
        <w:t>fikacijos tobulinimo programose, kur</w:t>
      </w:r>
      <w:r w:rsidR="00E70286" w:rsidRPr="00E70286">
        <w:rPr>
          <w:rFonts w:ascii="Times New Roman" w:hAnsi="Times New Roman" w:cs="Times New Roman"/>
          <w:sz w:val="24"/>
          <w:szCs w:val="24"/>
        </w:rPr>
        <w:t xml:space="preserve"> nustatomi konkretūs profesinių kompetencijų tobulinimo tikslai ir uždaviniai, apibrėžiamas mokymo(si) turinys, rezultatai bei vertinimo kr</w:t>
      </w:r>
      <w:r w:rsidR="00E70286">
        <w:rPr>
          <w:rFonts w:ascii="Times New Roman" w:hAnsi="Times New Roman" w:cs="Times New Roman"/>
          <w:sz w:val="24"/>
          <w:szCs w:val="24"/>
        </w:rPr>
        <w:t>iterijai.</w:t>
      </w:r>
      <w:r w:rsidR="00E70286" w:rsidRPr="00E70286">
        <w:rPr>
          <w:rFonts w:ascii="Times New Roman" w:hAnsi="Times New Roman" w:cs="Times New Roman"/>
          <w:sz w:val="24"/>
          <w:szCs w:val="24"/>
        </w:rPr>
        <w:t xml:space="preserve"> Programos trukmė ne mažesnė kaip 40 valandų, ji gali </w:t>
      </w:r>
      <w:r w:rsidR="00E70286" w:rsidRPr="00E70286">
        <w:rPr>
          <w:rFonts w:ascii="Times New Roman" w:hAnsi="Times New Roman" w:cs="Times New Roman"/>
          <w:sz w:val="24"/>
          <w:szCs w:val="24"/>
        </w:rPr>
        <w:lastRenderedPageBreak/>
        <w:t>būti sudaryta iš vieno ar kelių modulių, įgyvendinama įvairiomis formomis (seminarai, kursai, stažuotės ir pan.);</w:t>
      </w:r>
      <w:bookmarkStart w:id="0" w:name="part_c8238ddf84fe4db59ca08943b4298095"/>
      <w:bookmarkEnd w:id="0"/>
    </w:p>
    <w:p w:rsidR="00E70286" w:rsidRPr="00E70286" w:rsidRDefault="002B016B"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8.3.</w:t>
      </w:r>
      <w:r w:rsidR="00350170">
        <w:rPr>
          <w:rFonts w:ascii="Times New Roman" w:hAnsi="Times New Roman" w:cs="Times New Roman"/>
          <w:sz w:val="24"/>
          <w:szCs w:val="24"/>
        </w:rPr>
        <w:t xml:space="preserve"> savišvietos būdu, </w:t>
      </w:r>
      <w:r w:rsidR="009B266E">
        <w:rPr>
          <w:rFonts w:ascii="Times New Roman" w:hAnsi="Times New Roman" w:cs="Times New Roman"/>
          <w:sz w:val="24"/>
          <w:szCs w:val="24"/>
        </w:rPr>
        <w:t xml:space="preserve">dalyvaudami </w:t>
      </w:r>
      <w:r w:rsidR="00E70286" w:rsidRPr="00E70286">
        <w:rPr>
          <w:rFonts w:ascii="Times New Roman" w:hAnsi="Times New Roman" w:cs="Times New Roman"/>
          <w:sz w:val="24"/>
          <w:szCs w:val="24"/>
        </w:rPr>
        <w:t>ugdomosios ir vadybinės veiklos stebėjimuose ir aptarimuose, praktinės veiklos refleksijose ir kitose neformaliojo suaugusiųjų švietimo veiklose</w:t>
      </w:r>
      <w:r>
        <w:rPr>
          <w:rFonts w:ascii="Times New Roman" w:hAnsi="Times New Roman" w:cs="Times New Roman"/>
          <w:sz w:val="24"/>
          <w:szCs w:val="24"/>
        </w:rPr>
        <w:t xml:space="preserve"> (paskaitose, konferencijose, parodose, įvairiuose mokymuose ir pan.)</w:t>
      </w:r>
      <w:r w:rsidR="00E70286" w:rsidRPr="00E70286">
        <w:rPr>
          <w:rFonts w:ascii="Times New Roman" w:hAnsi="Times New Roman" w:cs="Times New Roman"/>
          <w:sz w:val="24"/>
          <w:szCs w:val="24"/>
        </w:rPr>
        <w:t>.</w:t>
      </w:r>
    </w:p>
    <w:p w:rsidR="00D03CD4" w:rsidRDefault="002B016B"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r w:rsidR="00676A92">
        <w:rPr>
          <w:rFonts w:ascii="Times New Roman" w:hAnsi="Times New Roman" w:cs="Times New Roman"/>
          <w:sz w:val="24"/>
          <w:szCs w:val="24"/>
        </w:rPr>
        <w:t xml:space="preserve">. </w:t>
      </w:r>
      <w:r w:rsidR="00D03CD4" w:rsidRPr="00B1233A">
        <w:rPr>
          <w:rFonts w:ascii="Times New Roman" w:hAnsi="Times New Roman" w:cs="Times New Roman"/>
          <w:sz w:val="24"/>
          <w:szCs w:val="24"/>
        </w:rPr>
        <w:t>Į kvalifikacijos tobulinimo trukmę įskaičiuojamas kvalifikacijos tobulinimo laikas, kurį</w:t>
      </w:r>
      <w:r w:rsidR="00350170">
        <w:rPr>
          <w:rFonts w:ascii="Times New Roman" w:hAnsi="Times New Roman" w:cs="Times New Roman"/>
          <w:sz w:val="24"/>
          <w:szCs w:val="24"/>
        </w:rPr>
        <w:t xml:space="preserve"> darbuotojas gali patvirtinti</w:t>
      </w:r>
      <w:r w:rsidR="00D03CD4" w:rsidRPr="00B1233A">
        <w:rPr>
          <w:rFonts w:ascii="Times New Roman" w:hAnsi="Times New Roman" w:cs="Times New Roman"/>
          <w:sz w:val="24"/>
          <w:szCs w:val="24"/>
        </w:rPr>
        <w:t xml:space="preserve"> gautais kvalifikacijos tobulinimo pažymėjimais ar pažymomis.</w:t>
      </w:r>
    </w:p>
    <w:p w:rsidR="00245DA2" w:rsidRDefault="002B016B"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w:t>
      </w:r>
      <w:r w:rsidR="00245DA2">
        <w:rPr>
          <w:rFonts w:ascii="Times New Roman" w:hAnsi="Times New Roman" w:cs="Times New Roman"/>
          <w:sz w:val="24"/>
          <w:szCs w:val="24"/>
        </w:rPr>
        <w:t xml:space="preserve">. </w:t>
      </w:r>
      <w:r w:rsidR="00245DA2" w:rsidRPr="00245DA2">
        <w:rPr>
          <w:rFonts w:ascii="Times New Roman" w:hAnsi="Times New Roman" w:cs="Times New Roman"/>
          <w:sz w:val="24"/>
          <w:szCs w:val="24"/>
        </w:rPr>
        <w:t xml:space="preserve">Pagal </w:t>
      </w:r>
      <w:r>
        <w:rPr>
          <w:rFonts w:ascii="Times New Roman" w:hAnsi="Times New Roman" w:cs="Times New Roman"/>
          <w:sz w:val="24"/>
          <w:szCs w:val="24"/>
        </w:rPr>
        <w:t xml:space="preserve">Gimnazijos </w:t>
      </w:r>
      <w:r w:rsidR="00245DA2" w:rsidRPr="00245DA2">
        <w:rPr>
          <w:rFonts w:ascii="Times New Roman" w:hAnsi="Times New Roman" w:cs="Times New Roman"/>
          <w:sz w:val="24"/>
          <w:szCs w:val="24"/>
        </w:rPr>
        <w:t>k</w:t>
      </w:r>
      <w:r w:rsidR="00350170">
        <w:rPr>
          <w:rFonts w:ascii="Times New Roman" w:hAnsi="Times New Roman" w:cs="Times New Roman"/>
          <w:sz w:val="24"/>
          <w:szCs w:val="24"/>
        </w:rPr>
        <w:t>valifikacijos tobulinimo plan</w:t>
      </w:r>
      <w:r w:rsidR="00245DA2" w:rsidRPr="00245DA2">
        <w:rPr>
          <w:rFonts w:ascii="Times New Roman" w:hAnsi="Times New Roman" w:cs="Times New Roman"/>
          <w:sz w:val="24"/>
          <w:szCs w:val="24"/>
        </w:rPr>
        <w:t>ą ir tu</w:t>
      </w:r>
      <w:r w:rsidR="00245DA2">
        <w:rPr>
          <w:rFonts w:ascii="Times New Roman" w:hAnsi="Times New Roman" w:cs="Times New Roman"/>
          <w:sz w:val="24"/>
          <w:szCs w:val="24"/>
        </w:rPr>
        <w:t>rim</w:t>
      </w:r>
      <w:r w:rsidR="003E3E08">
        <w:rPr>
          <w:rFonts w:ascii="Times New Roman" w:hAnsi="Times New Roman" w:cs="Times New Roman"/>
          <w:sz w:val="24"/>
          <w:szCs w:val="24"/>
        </w:rPr>
        <w:t>as lėšas G</w:t>
      </w:r>
      <w:r w:rsidR="00245DA2">
        <w:rPr>
          <w:rFonts w:ascii="Times New Roman" w:hAnsi="Times New Roman" w:cs="Times New Roman"/>
          <w:sz w:val="24"/>
          <w:szCs w:val="24"/>
        </w:rPr>
        <w:t xml:space="preserve">imnazijoje rengiama 1 bendra </w:t>
      </w:r>
      <w:r w:rsidR="003E3E08">
        <w:rPr>
          <w:rFonts w:ascii="Times New Roman" w:hAnsi="Times New Roman" w:cs="Times New Roman"/>
          <w:sz w:val="24"/>
          <w:szCs w:val="24"/>
        </w:rPr>
        <w:t>kvalifikacijos tobulinimo p</w:t>
      </w:r>
      <w:r w:rsidR="00245DA2">
        <w:rPr>
          <w:rFonts w:ascii="Times New Roman" w:hAnsi="Times New Roman" w:cs="Times New Roman"/>
          <w:sz w:val="24"/>
          <w:szCs w:val="24"/>
        </w:rPr>
        <w:t>rograma, aktuali</w:t>
      </w:r>
      <w:r w:rsidR="00245DA2" w:rsidRPr="00245DA2">
        <w:rPr>
          <w:rFonts w:ascii="Times New Roman" w:hAnsi="Times New Roman" w:cs="Times New Roman"/>
          <w:sz w:val="24"/>
          <w:szCs w:val="24"/>
        </w:rPr>
        <w:t xml:space="preserve"> daugumai mokytojų.</w:t>
      </w:r>
    </w:p>
    <w:p w:rsidR="00245DA2" w:rsidRP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11</w:t>
      </w:r>
      <w:r w:rsidR="00245DA2" w:rsidRPr="00245DA2">
        <w:rPr>
          <w:rFonts w:ascii="Times New Roman" w:hAnsi="Times New Roman" w:cs="Times New Roman"/>
          <w:sz w:val="24"/>
          <w:szCs w:val="24"/>
        </w:rPr>
        <w:t>. Pedagoginiai darbuotojai, pageidaujantys daly</w:t>
      </w:r>
      <w:r w:rsidR="00245DA2">
        <w:rPr>
          <w:rFonts w:ascii="Times New Roman" w:hAnsi="Times New Roman" w:cs="Times New Roman"/>
          <w:sz w:val="24"/>
          <w:szCs w:val="24"/>
        </w:rPr>
        <w:t xml:space="preserve">vauti kvalifikacijos tobulinimo </w:t>
      </w:r>
      <w:r w:rsidR="00245DA2" w:rsidRPr="00245DA2">
        <w:rPr>
          <w:rFonts w:ascii="Times New Roman" w:hAnsi="Times New Roman" w:cs="Times New Roman"/>
          <w:sz w:val="24"/>
          <w:szCs w:val="24"/>
        </w:rPr>
        <w:t xml:space="preserve">renginiuose, privalo ne vėliau kaip prieš 3 </w:t>
      </w:r>
      <w:r w:rsidR="00245DA2">
        <w:rPr>
          <w:rFonts w:ascii="Times New Roman" w:hAnsi="Times New Roman" w:cs="Times New Roman"/>
          <w:sz w:val="24"/>
          <w:szCs w:val="24"/>
        </w:rPr>
        <w:t xml:space="preserve">darbo </w:t>
      </w:r>
      <w:r w:rsidR="00245DA2" w:rsidRPr="00245DA2">
        <w:rPr>
          <w:rFonts w:ascii="Times New Roman" w:hAnsi="Times New Roman" w:cs="Times New Roman"/>
          <w:sz w:val="24"/>
          <w:szCs w:val="24"/>
        </w:rPr>
        <w:t>dienas iki renginio pradžios pildyti prašymą</w:t>
      </w:r>
      <w:r>
        <w:rPr>
          <w:rFonts w:ascii="Times New Roman" w:hAnsi="Times New Roman" w:cs="Times New Roman"/>
          <w:sz w:val="24"/>
          <w:szCs w:val="24"/>
        </w:rPr>
        <w:t xml:space="preserve"> (1 priedas)</w:t>
      </w:r>
      <w:r w:rsidR="00245DA2" w:rsidRPr="00245DA2">
        <w:rPr>
          <w:rFonts w:ascii="Times New Roman" w:hAnsi="Times New Roman" w:cs="Times New Roman"/>
          <w:sz w:val="24"/>
          <w:szCs w:val="24"/>
        </w:rPr>
        <w:t xml:space="preserve"> ir suderinti su:</w:t>
      </w:r>
    </w:p>
    <w:p w:rsidR="00245DA2" w:rsidRP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11</w:t>
      </w:r>
      <w:r w:rsidR="00245DA2" w:rsidRPr="00245DA2">
        <w:rPr>
          <w:rFonts w:ascii="Times New Roman" w:hAnsi="Times New Roman" w:cs="Times New Roman"/>
          <w:sz w:val="24"/>
          <w:szCs w:val="24"/>
        </w:rPr>
        <w:t>.1. Gimnazijos direktoriumi – vykimo į renginį laiką ir apmokėjimą;</w:t>
      </w:r>
    </w:p>
    <w:p w:rsidR="00245DA2" w:rsidRP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11</w:t>
      </w:r>
      <w:r w:rsidR="00245DA2" w:rsidRPr="00245DA2">
        <w:rPr>
          <w:rFonts w:ascii="Times New Roman" w:hAnsi="Times New Roman" w:cs="Times New Roman"/>
          <w:sz w:val="24"/>
          <w:szCs w:val="24"/>
        </w:rPr>
        <w:t>.2. su Gimnazijos direktoriaus pavaduotoju ugdymui –</w:t>
      </w:r>
      <w:r w:rsidR="003E3E08">
        <w:rPr>
          <w:rFonts w:ascii="Times New Roman" w:hAnsi="Times New Roman" w:cs="Times New Roman"/>
          <w:sz w:val="24"/>
          <w:szCs w:val="24"/>
        </w:rPr>
        <w:t xml:space="preserve"> </w:t>
      </w:r>
      <w:r w:rsidR="00245DA2" w:rsidRPr="00245DA2">
        <w:rPr>
          <w:rFonts w:ascii="Times New Roman" w:hAnsi="Times New Roman" w:cs="Times New Roman"/>
          <w:sz w:val="24"/>
          <w:szCs w:val="24"/>
        </w:rPr>
        <w:t>pamok</w:t>
      </w:r>
      <w:r w:rsidR="003E3E08">
        <w:rPr>
          <w:rFonts w:ascii="Times New Roman" w:hAnsi="Times New Roman" w:cs="Times New Roman"/>
          <w:sz w:val="24"/>
          <w:szCs w:val="24"/>
        </w:rPr>
        <w:t xml:space="preserve">ų tvarkaraštį (jei renginys yra </w:t>
      </w:r>
      <w:r w:rsidR="00245DA2" w:rsidRPr="00245DA2">
        <w:rPr>
          <w:rFonts w:ascii="Times New Roman" w:hAnsi="Times New Roman" w:cs="Times New Roman"/>
          <w:sz w:val="24"/>
          <w:szCs w:val="24"/>
        </w:rPr>
        <w:t>ne pamokų metu, derinimas nereikalin</w:t>
      </w:r>
      <w:r w:rsidR="003E3E08">
        <w:rPr>
          <w:rFonts w:ascii="Times New Roman" w:hAnsi="Times New Roman" w:cs="Times New Roman"/>
          <w:sz w:val="24"/>
          <w:szCs w:val="24"/>
        </w:rPr>
        <w:t>gas).</w:t>
      </w:r>
    </w:p>
    <w:p w:rsid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12</w:t>
      </w:r>
      <w:r w:rsidR="00245DA2" w:rsidRPr="00245DA2">
        <w:rPr>
          <w:rFonts w:ascii="Times New Roman" w:hAnsi="Times New Roman" w:cs="Times New Roman"/>
          <w:sz w:val="24"/>
          <w:szCs w:val="24"/>
        </w:rPr>
        <w:t xml:space="preserve">. Jei kvalifikacinis </w:t>
      </w:r>
      <w:r>
        <w:rPr>
          <w:rFonts w:ascii="Times New Roman" w:hAnsi="Times New Roman" w:cs="Times New Roman"/>
          <w:sz w:val="24"/>
          <w:szCs w:val="24"/>
        </w:rPr>
        <w:t xml:space="preserve">tobulinimo </w:t>
      </w:r>
      <w:r w:rsidR="00245DA2" w:rsidRPr="00245DA2">
        <w:rPr>
          <w:rFonts w:ascii="Times New Roman" w:hAnsi="Times New Roman" w:cs="Times New Roman"/>
          <w:sz w:val="24"/>
          <w:szCs w:val="24"/>
        </w:rPr>
        <w:t>renginys yra nemokamas, vyksta</w:t>
      </w:r>
      <w:r w:rsidR="003E3E08">
        <w:rPr>
          <w:rFonts w:ascii="Times New Roman" w:hAnsi="Times New Roman" w:cs="Times New Roman"/>
          <w:sz w:val="24"/>
          <w:szCs w:val="24"/>
        </w:rPr>
        <w:t xml:space="preserve"> ne darbo metu, suderinimas yra </w:t>
      </w:r>
      <w:r w:rsidR="00245DA2" w:rsidRPr="00245DA2">
        <w:rPr>
          <w:rFonts w:ascii="Times New Roman" w:hAnsi="Times New Roman" w:cs="Times New Roman"/>
          <w:sz w:val="24"/>
          <w:szCs w:val="24"/>
        </w:rPr>
        <w:t>neprivalomas. Poilsio, atostogų dienos tokiu atveju nėra kompensuojamos.</w:t>
      </w:r>
    </w:p>
    <w:p w:rsid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13</w:t>
      </w:r>
      <w:r w:rsidR="00245DA2">
        <w:rPr>
          <w:rFonts w:ascii="Times New Roman" w:hAnsi="Times New Roman" w:cs="Times New Roman"/>
          <w:sz w:val="24"/>
          <w:szCs w:val="24"/>
        </w:rPr>
        <w:t>. Jei kvalifikacijos tobulinimo</w:t>
      </w:r>
      <w:r>
        <w:rPr>
          <w:rFonts w:ascii="Times New Roman" w:hAnsi="Times New Roman" w:cs="Times New Roman"/>
          <w:sz w:val="24"/>
          <w:szCs w:val="24"/>
        </w:rPr>
        <w:t xml:space="preserve"> renginys vyksta Gimnazijoje,</w:t>
      </w:r>
      <w:r w:rsidR="00245DA2">
        <w:rPr>
          <w:rFonts w:ascii="Times New Roman" w:hAnsi="Times New Roman" w:cs="Times New Roman"/>
          <w:sz w:val="24"/>
          <w:szCs w:val="24"/>
        </w:rPr>
        <w:t xml:space="preserve"> neprivaloma prašyti leidimo jame dalyvauti.</w:t>
      </w:r>
    </w:p>
    <w:p w:rsid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14</w:t>
      </w:r>
      <w:r w:rsidR="00245DA2" w:rsidRPr="00245DA2">
        <w:rPr>
          <w:rFonts w:ascii="Times New Roman" w:hAnsi="Times New Roman" w:cs="Times New Roman"/>
          <w:sz w:val="24"/>
          <w:szCs w:val="24"/>
        </w:rPr>
        <w:t>. Jei pedagoginiai darbuotojai yra pakankamai k</w:t>
      </w:r>
      <w:r w:rsidR="003E3E08">
        <w:rPr>
          <w:rFonts w:ascii="Times New Roman" w:hAnsi="Times New Roman" w:cs="Times New Roman"/>
          <w:sz w:val="24"/>
          <w:szCs w:val="24"/>
        </w:rPr>
        <w:t xml:space="preserve">ėlę kvalifikaciją, tuomet </w:t>
      </w:r>
      <w:r w:rsidR="00245DA2" w:rsidRPr="00245DA2">
        <w:rPr>
          <w:rFonts w:ascii="Times New Roman" w:hAnsi="Times New Roman" w:cs="Times New Roman"/>
          <w:sz w:val="24"/>
          <w:szCs w:val="24"/>
        </w:rPr>
        <w:t>apie jo dalyvavimą kvalif</w:t>
      </w:r>
      <w:r w:rsidR="003E3E08">
        <w:rPr>
          <w:rFonts w:ascii="Times New Roman" w:hAnsi="Times New Roman" w:cs="Times New Roman"/>
          <w:sz w:val="24"/>
          <w:szCs w:val="24"/>
        </w:rPr>
        <w:t>ikaciniame renginyje sprendžia G</w:t>
      </w:r>
      <w:r w:rsidR="007D2044">
        <w:rPr>
          <w:rFonts w:ascii="Times New Roman" w:hAnsi="Times New Roman" w:cs="Times New Roman"/>
          <w:sz w:val="24"/>
          <w:szCs w:val="24"/>
        </w:rPr>
        <w:t>imnazijos administracija, atsižvelgdama</w:t>
      </w:r>
      <w:r w:rsidR="007D2044" w:rsidRPr="00B1233A">
        <w:rPr>
          <w:rFonts w:ascii="Times New Roman" w:hAnsi="Times New Roman" w:cs="Times New Roman"/>
          <w:sz w:val="24"/>
          <w:szCs w:val="24"/>
        </w:rPr>
        <w:t xml:space="preserve"> į turimas </w:t>
      </w:r>
      <w:r>
        <w:rPr>
          <w:rFonts w:ascii="Times New Roman" w:hAnsi="Times New Roman" w:cs="Times New Roman"/>
          <w:sz w:val="24"/>
          <w:szCs w:val="24"/>
        </w:rPr>
        <w:t>kvalifikacijos tobulinimo lėšas, kvalifikacijos tobulinimo renginio aktualumą.</w:t>
      </w:r>
    </w:p>
    <w:p w:rsidR="00BC57A5"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15</w:t>
      </w:r>
      <w:r w:rsidR="00BC57A5" w:rsidRPr="00245DA2">
        <w:rPr>
          <w:rFonts w:ascii="Times New Roman" w:hAnsi="Times New Roman" w:cs="Times New Roman"/>
          <w:sz w:val="24"/>
          <w:szCs w:val="24"/>
        </w:rPr>
        <w:t>. Gimnazijos sekretorė parengia leidimo vykti į kvalifikacijos tobulinimo renginį</w:t>
      </w:r>
      <w:r w:rsidR="00BC57A5">
        <w:rPr>
          <w:rFonts w:ascii="Times New Roman" w:hAnsi="Times New Roman" w:cs="Times New Roman"/>
          <w:sz w:val="24"/>
          <w:szCs w:val="24"/>
        </w:rPr>
        <w:t xml:space="preserve"> įsakymą.</w:t>
      </w:r>
    </w:p>
    <w:p w:rsidR="003E3E08" w:rsidRP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16</w:t>
      </w:r>
      <w:r w:rsidR="00BC57A5">
        <w:rPr>
          <w:rFonts w:ascii="Times New Roman" w:hAnsi="Times New Roman" w:cs="Times New Roman"/>
          <w:sz w:val="24"/>
          <w:szCs w:val="24"/>
        </w:rPr>
        <w:t>. Pedagoginiai darbuotojai</w:t>
      </w:r>
      <w:r w:rsidR="003E3E08" w:rsidRPr="00B1233A">
        <w:rPr>
          <w:rFonts w:ascii="Times New Roman" w:hAnsi="Times New Roman" w:cs="Times New Roman"/>
          <w:sz w:val="24"/>
          <w:szCs w:val="24"/>
        </w:rPr>
        <w:t xml:space="preserve"> dalyvauti kvalifikacijos</w:t>
      </w:r>
      <w:r w:rsidR="003E3E08">
        <w:rPr>
          <w:rFonts w:ascii="Times New Roman" w:hAnsi="Times New Roman" w:cs="Times New Roman"/>
          <w:sz w:val="24"/>
          <w:szCs w:val="24"/>
        </w:rPr>
        <w:t xml:space="preserve"> </w:t>
      </w:r>
      <w:r w:rsidR="003E3E08" w:rsidRPr="00B1233A">
        <w:rPr>
          <w:rFonts w:ascii="Times New Roman" w:hAnsi="Times New Roman" w:cs="Times New Roman"/>
          <w:sz w:val="24"/>
          <w:szCs w:val="24"/>
        </w:rPr>
        <w:t>tobulinimo renginyje, vykstančiame darbo dienomis ir /ar darbo valandomis,</w:t>
      </w:r>
      <w:r w:rsidR="003E3E08">
        <w:rPr>
          <w:rFonts w:ascii="Times New Roman" w:hAnsi="Times New Roman" w:cs="Times New Roman"/>
          <w:sz w:val="24"/>
          <w:szCs w:val="24"/>
        </w:rPr>
        <w:t xml:space="preserve"> gali tik turėdami Gimnazijos </w:t>
      </w:r>
      <w:r w:rsidR="003E3E08" w:rsidRPr="00B1233A">
        <w:rPr>
          <w:rFonts w:ascii="Times New Roman" w:hAnsi="Times New Roman" w:cs="Times New Roman"/>
          <w:sz w:val="24"/>
          <w:szCs w:val="24"/>
        </w:rPr>
        <w:t>vadovo įsakymą arba rezoliuciją ant prašymo, kad leidžiama dalyvauti renginyje.</w:t>
      </w:r>
    </w:p>
    <w:p w:rsidR="00245DA2" w:rsidRP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17</w:t>
      </w:r>
      <w:r w:rsidR="00245DA2" w:rsidRPr="00245DA2">
        <w:rPr>
          <w:rFonts w:ascii="Times New Roman" w:hAnsi="Times New Roman" w:cs="Times New Roman"/>
          <w:sz w:val="24"/>
          <w:szCs w:val="24"/>
        </w:rPr>
        <w:t>. Pedagoginiai darbuotojai grįžę iš kvalifikacijos tobulinimo renginių:</w:t>
      </w:r>
    </w:p>
    <w:p w:rsidR="00245DA2" w:rsidRPr="00245DA2"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17</w:t>
      </w:r>
      <w:r w:rsidR="00245DA2" w:rsidRPr="00245DA2">
        <w:rPr>
          <w:rFonts w:ascii="Times New Roman" w:hAnsi="Times New Roman" w:cs="Times New Roman"/>
          <w:sz w:val="24"/>
          <w:szCs w:val="24"/>
        </w:rPr>
        <w:t>.1. direktoriaus pavaduot</w:t>
      </w:r>
      <w:r>
        <w:rPr>
          <w:rFonts w:ascii="Times New Roman" w:hAnsi="Times New Roman" w:cs="Times New Roman"/>
          <w:sz w:val="24"/>
          <w:szCs w:val="24"/>
        </w:rPr>
        <w:t>ojui ugdymui</w:t>
      </w:r>
      <w:r w:rsidR="003E3E08">
        <w:rPr>
          <w:rFonts w:ascii="Times New Roman" w:hAnsi="Times New Roman" w:cs="Times New Roman"/>
          <w:sz w:val="24"/>
          <w:szCs w:val="24"/>
        </w:rPr>
        <w:t xml:space="preserve"> pateikia </w:t>
      </w:r>
      <w:r w:rsidR="001B4751">
        <w:rPr>
          <w:rFonts w:ascii="Times New Roman" w:hAnsi="Times New Roman" w:cs="Times New Roman"/>
          <w:sz w:val="24"/>
          <w:szCs w:val="24"/>
        </w:rPr>
        <w:t>gautą pažymėjimą (jo kopiją), sąskaitą faktūrą (jei kvalifikacijos to</w:t>
      </w:r>
      <w:r>
        <w:rPr>
          <w:rFonts w:ascii="Times New Roman" w:hAnsi="Times New Roman" w:cs="Times New Roman"/>
          <w:sz w:val="24"/>
          <w:szCs w:val="24"/>
        </w:rPr>
        <w:t>bulinimo renginys buvo mokamas);</w:t>
      </w:r>
    </w:p>
    <w:p w:rsidR="00245DA2" w:rsidRPr="00B1233A" w:rsidRDefault="00AB4042" w:rsidP="003E3E08">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17</w:t>
      </w:r>
      <w:r w:rsidR="00245DA2" w:rsidRPr="00245DA2">
        <w:rPr>
          <w:rFonts w:ascii="Times New Roman" w:hAnsi="Times New Roman" w:cs="Times New Roman"/>
          <w:sz w:val="24"/>
          <w:szCs w:val="24"/>
        </w:rPr>
        <w:t xml:space="preserve">.2. </w:t>
      </w:r>
      <w:r w:rsidR="007D2044" w:rsidRPr="00B1233A">
        <w:rPr>
          <w:rFonts w:ascii="Times New Roman" w:hAnsi="Times New Roman" w:cs="Times New Roman"/>
          <w:sz w:val="24"/>
          <w:szCs w:val="24"/>
        </w:rPr>
        <w:t>patirtimi ir žiniomis dal</w:t>
      </w:r>
      <w:r>
        <w:rPr>
          <w:rFonts w:ascii="Times New Roman" w:hAnsi="Times New Roman" w:cs="Times New Roman"/>
          <w:sz w:val="24"/>
          <w:szCs w:val="24"/>
        </w:rPr>
        <w:t>ij</w:t>
      </w:r>
      <w:r w:rsidR="007D2044">
        <w:rPr>
          <w:rFonts w:ascii="Times New Roman" w:hAnsi="Times New Roman" w:cs="Times New Roman"/>
          <w:sz w:val="24"/>
          <w:szCs w:val="24"/>
        </w:rPr>
        <w:t>asi su kolegomis Gimnazijos metodinių grupių pasitarimuose arba</w:t>
      </w:r>
      <w:r w:rsidR="007D2044" w:rsidRPr="00B1233A">
        <w:rPr>
          <w:rFonts w:ascii="Times New Roman" w:hAnsi="Times New Roman" w:cs="Times New Roman"/>
          <w:sz w:val="24"/>
          <w:szCs w:val="24"/>
        </w:rPr>
        <w:t xml:space="preserve"> mokytojų tarybos posėdžiuose</w:t>
      </w:r>
      <w:r w:rsidR="007D2044">
        <w:rPr>
          <w:rFonts w:ascii="Times New Roman" w:hAnsi="Times New Roman" w:cs="Times New Roman"/>
          <w:sz w:val="24"/>
          <w:szCs w:val="24"/>
        </w:rPr>
        <w:t xml:space="preserve"> / pasitarimuose.</w:t>
      </w:r>
    </w:p>
    <w:p w:rsidR="00D03CD4"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BC57A5">
        <w:rPr>
          <w:rFonts w:ascii="Times New Roman" w:hAnsi="Times New Roman" w:cs="Times New Roman"/>
          <w:sz w:val="24"/>
          <w:szCs w:val="24"/>
        </w:rPr>
        <w:t xml:space="preserve">. </w:t>
      </w:r>
      <w:r w:rsidR="00D03CD4" w:rsidRPr="00B1233A">
        <w:rPr>
          <w:rFonts w:ascii="Times New Roman" w:hAnsi="Times New Roman" w:cs="Times New Roman"/>
          <w:sz w:val="24"/>
          <w:szCs w:val="24"/>
        </w:rPr>
        <w:t xml:space="preserve"> </w:t>
      </w:r>
      <w:r w:rsidR="00BC57A5">
        <w:rPr>
          <w:rFonts w:ascii="Times New Roman" w:hAnsi="Times New Roman" w:cs="Times New Roman"/>
          <w:sz w:val="24"/>
          <w:szCs w:val="24"/>
        </w:rPr>
        <w:t>Pedagoginiams darbuotojams</w:t>
      </w:r>
      <w:r w:rsidR="00BC57A5" w:rsidRPr="00BC57A5">
        <w:rPr>
          <w:rFonts w:ascii="Times New Roman" w:hAnsi="Times New Roman" w:cs="Times New Roman"/>
          <w:sz w:val="24"/>
          <w:szCs w:val="24"/>
        </w:rPr>
        <w:t xml:space="preserve"> </w:t>
      </w:r>
      <w:r w:rsidR="00D03CD4" w:rsidRPr="00B1233A">
        <w:rPr>
          <w:rFonts w:ascii="Times New Roman" w:hAnsi="Times New Roman" w:cs="Times New Roman"/>
          <w:sz w:val="24"/>
          <w:szCs w:val="24"/>
        </w:rPr>
        <w:t>keliant kvalifikaciją, teikiami prioritetai tokia tvarka:</w:t>
      </w:r>
    </w:p>
    <w:p w:rsidR="00D03CD4"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D03CD4" w:rsidRPr="00B1233A">
        <w:rPr>
          <w:rFonts w:ascii="Times New Roman" w:hAnsi="Times New Roman" w:cs="Times New Roman"/>
          <w:sz w:val="24"/>
          <w:szCs w:val="24"/>
        </w:rPr>
        <w:t>.1. asmeninis/kolektyvinis kvalifikacijos tobulinima</w:t>
      </w:r>
      <w:r w:rsidR="00201009">
        <w:rPr>
          <w:rFonts w:ascii="Times New Roman" w:hAnsi="Times New Roman" w:cs="Times New Roman"/>
          <w:sz w:val="24"/>
          <w:szCs w:val="24"/>
        </w:rPr>
        <w:t>s, atsižvelgiant į Gimnazijos</w:t>
      </w:r>
      <w:r w:rsidR="00D03CD4" w:rsidRPr="00B1233A">
        <w:rPr>
          <w:rFonts w:ascii="Times New Roman" w:hAnsi="Times New Roman" w:cs="Times New Roman"/>
          <w:sz w:val="24"/>
          <w:szCs w:val="24"/>
        </w:rPr>
        <w:t xml:space="preserve"> strateginius tikslus</w:t>
      </w:r>
      <w:r w:rsidR="00201009">
        <w:rPr>
          <w:rFonts w:ascii="Times New Roman" w:hAnsi="Times New Roman" w:cs="Times New Roman"/>
          <w:sz w:val="24"/>
          <w:szCs w:val="24"/>
        </w:rPr>
        <w:t>,</w:t>
      </w:r>
      <w:r w:rsidR="00D03CD4" w:rsidRPr="00B1233A">
        <w:rPr>
          <w:rFonts w:ascii="Times New Roman" w:hAnsi="Times New Roman" w:cs="Times New Roman"/>
          <w:sz w:val="24"/>
          <w:szCs w:val="24"/>
        </w:rPr>
        <w:t xml:space="preserve"> metinės veiklos kryptis</w:t>
      </w:r>
      <w:r w:rsidR="00201009">
        <w:rPr>
          <w:rFonts w:ascii="Times New Roman" w:hAnsi="Times New Roman" w:cs="Times New Roman"/>
          <w:sz w:val="24"/>
          <w:szCs w:val="24"/>
        </w:rPr>
        <w:t xml:space="preserve"> bei kv</w:t>
      </w:r>
      <w:r w:rsidR="00BC57A5">
        <w:rPr>
          <w:rFonts w:ascii="Times New Roman" w:hAnsi="Times New Roman" w:cs="Times New Roman"/>
          <w:sz w:val="24"/>
          <w:szCs w:val="24"/>
        </w:rPr>
        <w:t>alifikacijos tobulinimo p</w:t>
      </w:r>
      <w:r w:rsidR="007D2044">
        <w:rPr>
          <w:rFonts w:ascii="Times New Roman" w:hAnsi="Times New Roman" w:cs="Times New Roman"/>
          <w:sz w:val="24"/>
          <w:szCs w:val="24"/>
        </w:rPr>
        <w:t>laną</w:t>
      </w:r>
      <w:r w:rsidR="00D03CD4" w:rsidRPr="00B1233A">
        <w:rPr>
          <w:rFonts w:ascii="Times New Roman" w:hAnsi="Times New Roman" w:cs="Times New Roman"/>
          <w:sz w:val="24"/>
          <w:szCs w:val="24"/>
        </w:rPr>
        <w:t>;</w:t>
      </w:r>
    </w:p>
    <w:p w:rsidR="00D03CD4"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D03CD4" w:rsidRPr="00B1233A">
        <w:rPr>
          <w:rFonts w:ascii="Times New Roman" w:hAnsi="Times New Roman" w:cs="Times New Roman"/>
          <w:sz w:val="24"/>
          <w:szCs w:val="24"/>
        </w:rPr>
        <w:t>.2.</w:t>
      </w:r>
      <w:r w:rsidR="007D2044">
        <w:rPr>
          <w:rFonts w:ascii="Times New Roman" w:hAnsi="Times New Roman" w:cs="Times New Roman"/>
          <w:sz w:val="24"/>
          <w:szCs w:val="24"/>
        </w:rPr>
        <w:t xml:space="preserve"> </w:t>
      </w:r>
      <w:r w:rsidR="00D03CD4" w:rsidRPr="00B1233A">
        <w:rPr>
          <w:rFonts w:ascii="Times New Roman" w:hAnsi="Times New Roman" w:cs="Times New Roman"/>
          <w:sz w:val="24"/>
          <w:szCs w:val="24"/>
        </w:rPr>
        <w:t xml:space="preserve">kvalifikacijos tobulinimas, </w:t>
      </w:r>
      <w:r w:rsidR="00201009" w:rsidRPr="00B1233A">
        <w:rPr>
          <w:rFonts w:ascii="Times New Roman" w:hAnsi="Times New Roman" w:cs="Times New Roman"/>
          <w:sz w:val="24"/>
          <w:szCs w:val="24"/>
        </w:rPr>
        <w:t>atsižvelgiant</w:t>
      </w:r>
      <w:r w:rsidR="00D03CD4" w:rsidRPr="00B1233A">
        <w:rPr>
          <w:rFonts w:ascii="Times New Roman" w:hAnsi="Times New Roman" w:cs="Times New Roman"/>
          <w:sz w:val="24"/>
          <w:szCs w:val="24"/>
        </w:rPr>
        <w:t xml:space="preserve"> į poreikius, siejamus su asmens profesiniu tobulėjimu;</w:t>
      </w:r>
    </w:p>
    <w:p w:rsidR="00D03CD4"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D03CD4" w:rsidRPr="00B1233A">
        <w:rPr>
          <w:rFonts w:ascii="Times New Roman" w:hAnsi="Times New Roman" w:cs="Times New Roman"/>
          <w:sz w:val="24"/>
          <w:szCs w:val="24"/>
        </w:rPr>
        <w:t>.3. pirmenybė kvalifikaciją kelti teikiama neatestuot</w:t>
      </w:r>
      <w:r w:rsidR="00201009">
        <w:rPr>
          <w:rFonts w:ascii="Times New Roman" w:hAnsi="Times New Roman" w:cs="Times New Roman"/>
          <w:sz w:val="24"/>
          <w:szCs w:val="24"/>
        </w:rPr>
        <w:t xml:space="preserve">am mokytojui, pagalbos mokiniui </w:t>
      </w:r>
      <w:r w:rsidR="00D03CD4" w:rsidRPr="00B1233A">
        <w:rPr>
          <w:rFonts w:ascii="Times New Roman" w:hAnsi="Times New Roman" w:cs="Times New Roman"/>
          <w:sz w:val="24"/>
          <w:szCs w:val="24"/>
        </w:rPr>
        <w:t>specialistui, taip pat</w:t>
      </w:r>
      <w:r w:rsidR="00201009">
        <w:rPr>
          <w:rFonts w:ascii="Times New Roman" w:hAnsi="Times New Roman" w:cs="Times New Roman"/>
          <w:sz w:val="24"/>
          <w:szCs w:val="24"/>
        </w:rPr>
        <w:t xml:space="preserve"> </w:t>
      </w:r>
      <w:r w:rsidR="00D03CD4" w:rsidRPr="00B1233A">
        <w:rPr>
          <w:rFonts w:ascii="Times New Roman" w:hAnsi="Times New Roman" w:cs="Times New Roman"/>
          <w:sz w:val="24"/>
          <w:szCs w:val="24"/>
        </w:rPr>
        <w:t>asmeniui, kėlusiam kvalifikaciją mažesnį dienų skaičių;</w:t>
      </w:r>
    </w:p>
    <w:p w:rsidR="00D03CD4"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D03CD4" w:rsidRPr="00B1233A">
        <w:rPr>
          <w:rFonts w:ascii="Times New Roman" w:hAnsi="Times New Roman" w:cs="Times New Roman"/>
          <w:sz w:val="24"/>
          <w:szCs w:val="24"/>
        </w:rPr>
        <w:t>.4. nemokamiems kvalifikacijos tobulinimo renginiams;</w:t>
      </w:r>
    </w:p>
    <w:p w:rsidR="00D03CD4"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18</w:t>
      </w:r>
      <w:r w:rsidR="00D03CD4" w:rsidRPr="00B1233A">
        <w:rPr>
          <w:rFonts w:ascii="Times New Roman" w:hAnsi="Times New Roman" w:cs="Times New Roman"/>
          <w:sz w:val="24"/>
          <w:szCs w:val="24"/>
        </w:rPr>
        <w:t>.5. kvalifikacijos kėlimo renginiams, vyksta</w:t>
      </w:r>
      <w:r w:rsidR="007D2044">
        <w:rPr>
          <w:rFonts w:ascii="Times New Roman" w:hAnsi="Times New Roman" w:cs="Times New Roman"/>
          <w:sz w:val="24"/>
          <w:szCs w:val="24"/>
        </w:rPr>
        <w:t>ntiems ne pamokų</w:t>
      </w:r>
      <w:r w:rsidR="00D03CD4" w:rsidRPr="00B1233A">
        <w:rPr>
          <w:rFonts w:ascii="Times New Roman" w:hAnsi="Times New Roman" w:cs="Times New Roman"/>
          <w:sz w:val="24"/>
          <w:szCs w:val="24"/>
        </w:rPr>
        <w:t xml:space="preserve"> metu.</w:t>
      </w:r>
    </w:p>
    <w:p w:rsidR="00FD6AF4"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19</w:t>
      </w:r>
      <w:r w:rsidR="00FD6AF4">
        <w:rPr>
          <w:rFonts w:ascii="Times New Roman" w:hAnsi="Times New Roman" w:cs="Times New Roman"/>
          <w:sz w:val="24"/>
          <w:szCs w:val="24"/>
        </w:rPr>
        <w:t>.</w:t>
      </w:r>
      <w:r w:rsidR="00FD6AF4" w:rsidRPr="00FD6AF4">
        <w:rPr>
          <w:rFonts w:ascii="Times New Roman" w:hAnsi="Times New Roman" w:cs="Times New Roman"/>
          <w:sz w:val="24"/>
          <w:szCs w:val="24"/>
        </w:rPr>
        <w:t xml:space="preserve"> Kvalifikacijos tobulinimas tiriamas, analizuojamas, p</w:t>
      </w:r>
      <w:r w:rsidR="00FD6AF4">
        <w:rPr>
          <w:rFonts w:ascii="Times New Roman" w:hAnsi="Times New Roman" w:cs="Times New Roman"/>
          <w:sz w:val="24"/>
          <w:szCs w:val="24"/>
        </w:rPr>
        <w:t>lanuojamas asmens ir gimnazijos lygmeniu:</w:t>
      </w:r>
    </w:p>
    <w:p w:rsidR="009C429B" w:rsidRPr="00B1233A"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19</w:t>
      </w:r>
      <w:r w:rsidR="009C429B">
        <w:rPr>
          <w:rFonts w:ascii="Times New Roman" w:hAnsi="Times New Roman" w:cs="Times New Roman"/>
          <w:sz w:val="24"/>
          <w:szCs w:val="24"/>
        </w:rPr>
        <w:t>.</w:t>
      </w:r>
      <w:r w:rsidR="00FD6AF4">
        <w:rPr>
          <w:rFonts w:ascii="Times New Roman" w:hAnsi="Times New Roman" w:cs="Times New Roman"/>
          <w:sz w:val="24"/>
          <w:szCs w:val="24"/>
        </w:rPr>
        <w:t>1</w:t>
      </w:r>
      <w:r>
        <w:rPr>
          <w:rFonts w:ascii="Times New Roman" w:hAnsi="Times New Roman" w:cs="Times New Roman"/>
          <w:sz w:val="24"/>
          <w:szCs w:val="24"/>
        </w:rPr>
        <w:t>.</w:t>
      </w:r>
      <w:r w:rsidR="009C429B">
        <w:rPr>
          <w:rFonts w:ascii="Times New Roman" w:hAnsi="Times New Roman" w:cs="Times New Roman"/>
          <w:sz w:val="24"/>
          <w:szCs w:val="24"/>
        </w:rPr>
        <w:t xml:space="preserve"> </w:t>
      </w:r>
      <w:r w:rsidR="007D2044" w:rsidRPr="007D2044">
        <w:rPr>
          <w:rFonts w:ascii="Times New Roman" w:hAnsi="Times New Roman" w:cs="Times New Roman"/>
          <w:sz w:val="24"/>
          <w:szCs w:val="24"/>
        </w:rPr>
        <w:t xml:space="preserve">Pedagoginiai darbuotojai </w:t>
      </w:r>
      <w:r w:rsidR="00AB6278">
        <w:rPr>
          <w:rFonts w:ascii="Times New Roman" w:hAnsi="Times New Roman" w:cs="Times New Roman"/>
          <w:sz w:val="24"/>
          <w:szCs w:val="24"/>
        </w:rPr>
        <w:t>kartą per metus pasibaigus kal</w:t>
      </w:r>
      <w:r w:rsidR="007D2044">
        <w:rPr>
          <w:rFonts w:ascii="Times New Roman" w:hAnsi="Times New Roman" w:cs="Times New Roman"/>
          <w:sz w:val="24"/>
          <w:szCs w:val="24"/>
        </w:rPr>
        <w:t>endoriniams metams iki sausio 5</w:t>
      </w:r>
      <w:r w:rsidR="00AB6278">
        <w:rPr>
          <w:rFonts w:ascii="Times New Roman" w:hAnsi="Times New Roman" w:cs="Times New Roman"/>
          <w:sz w:val="24"/>
          <w:szCs w:val="24"/>
        </w:rPr>
        <w:t xml:space="preserve"> d.</w:t>
      </w:r>
      <w:r>
        <w:rPr>
          <w:rFonts w:ascii="Times New Roman" w:hAnsi="Times New Roman" w:cs="Times New Roman"/>
          <w:sz w:val="24"/>
          <w:szCs w:val="24"/>
        </w:rPr>
        <w:t xml:space="preserve"> </w:t>
      </w:r>
      <w:r w:rsidR="00AB6278" w:rsidRPr="00AB6278">
        <w:rPr>
          <w:rFonts w:ascii="Times New Roman" w:hAnsi="Times New Roman" w:cs="Times New Roman"/>
          <w:sz w:val="24"/>
          <w:szCs w:val="24"/>
        </w:rPr>
        <w:t>įsivertina savo profesines kompetencijas</w:t>
      </w:r>
      <w:r w:rsidR="00AB6278">
        <w:rPr>
          <w:rFonts w:ascii="Times New Roman" w:hAnsi="Times New Roman" w:cs="Times New Roman"/>
          <w:sz w:val="24"/>
          <w:szCs w:val="24"/>
        </w:rPr>
        <w:t xml:space="preserve"> (2 priedas)</w:t>
      </w:r>
      <w:r w:rsidR="00AB6278" w:rsidRPr="00AB6278">
        <w:rPr>
          <w:rFonts w:ascii="Times New Roman" w:hAnsi="Times New Roman" w:cs="Times New Roman"/>
          <w:sz w:val="24"/>
          <w:szCs w:val="24"/>
        </w:rPr>
        <w:t xml:space="preserve">, remdamasis mokinių pasiekimų ir pažangos, </w:t>
      </w:r>
      <w:r w:rsidR="00AB6278" w:rsidRPr="00AB6278">
        <w:rPr>
          <w:rFonts w:ascii="Times New Roman" w:hAnsi="Times New Roman" w:cs="Times New Roman"/>
          <w:sz w:val="24"/>
          <w:szCs w:val="24"/>
        </w:rPr>
        <w:lastRenderedPageBreak/>
        <w:t>švietimo įstaigos rezultatais bei kitais rodikliais, numato kompetencijų tobulinimo tikslus, renkasi profesinių kompetencijų</w:t>
      </w:r>
      <w:r w:rsidR="007B1E50">
        <w:rPr>
          <w:rFonts w:ascii="Times New Roman" w:hAnsi="Times New Roman" w:cs="Times New Roman"/>
          <w:sz w:val="24"/>
          <w:szCs w:val="24"/>
        </w:rPr>
        <w:t xml:space="preserve"> tobulinimo formas ir</w:t>
      </w:r>
      <w:r w:rsidR="007D2044">
        <w:rPr>
          <w:rFonts w:ascii="Times New Roman" w:hAnsi="Times New Roman" w:cs="Times New Roman"/>
          <w:sz w:val="24"/>
          <w:szCs w:val="24"/>
        </w:rPr>
        <w:t xml:space="preserve"> kvalifikacijos tobulinimo p</w:t>
      </w:r>
      <w:r w:rsidR="007B1E50">
        <w:rPr>
          <w:rFonts w:ascii="Times New Roman" w:hAnsi="Times New Roman" w:cs="Times New Roman"/>
          <w:sz w:val="24"/>
          <w:szCs w:val="24"/>
        </w:rPr>
        <w:t>rogramas.</w:t>
      </w:r>
    </w:p>
    <w:p w:rsidR="00D03CD4" w:rsidRDefault="00AB4042"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19</w:t>
      </w:r>
      <w:r w:rsidR="00D03CD4" w:rsidRPr="00B1233A">
        <w:rPr>
          <w:rFonts w:ascii="Times New Roman" w:hAnsi="Times New Roman" w:cs="Times New Roman"/>
          <w:sz w:val="24"/>
          <w:szCs w:val="24"/>
        </w:rPr>
        <w:t>.</w:t>
      </w:r>
      <w:r w:rsidR="00FD6AF4">
        <w:rPr>
          <w:rFonts w:ascii="Times New Roman" w:hAnsi="Times New Roman" w:cs="Times New Roman"/>
          <w:sz w:val="24"/>
          <w:szCs w:val="24"/>
        </w:rPr>
        <w:t>2</w:t>
      </w:r>
      <w:r>
        <w:rPr>
          <w:rFonts w:ascii="Times New Roman" w:hAnsi="Times New Roman" w:cs="Times New Roman"/>
          <w:sz w:val="24"/>
          <w:szCs w:val="24"/>
        </w:rPr>
        <w:t>.</w:t>
      </w:r>
      <w:r w:rsidR="00AB6278">
        <w:rPr>
          <w:rFonts w:ascii="Times New Roman" w:hAnsi="Times New Roman" w:cs="Times New Roman"/>
          <w:sz w:val="24"/>
          <w:szCs w:val="24"/>
        </w:rPr>
        <w:t xml:space="preserve"> Direktoriaus pavaduotoja</w:t>
      </w:r>
      <w:r w:rsidR="00D03CD4" w:rsidRPr="00B1233A">
        <w:rPr>
          <w:rFonts w:ascii="Times New Roman" w:hAnsi="Times New Roman" w:cs="Times New Roman"/>
          <w:sz w:val="24"/>
          <w:szCs w:val="24"/>
        </w:rPr>
        <w:t xml:space="preserve"> ugdymui</w:t>
      </w:r>
      <w:r w:rsidR="00AB6278">
        <w:rPr>
          <w:rFonts w:ascii="Times New Roman" w:hAnsi="Times New Roman" w:cs="Times New Roman"/>
          <w:sz w:val="24"/>
          <w:szCs w:val="24"/>
        </w:rPr>
        <w:t xml:space="preserve"> </w:t>
      </w:r>
      <w:r w:rsidR="00B23232" w:rsidRPr="00B23232">
        <w:rPr>
          <w:rFonts w:ascii="Times New Roman" w:hAnsi="Times New Roman" w:cs="Times New Roman"/>
          <w:sz w:val="24"/>
          <w:szCs w:val="24"/>
        </w:rPr>
        <w:t>pasibaigus kal</w:t>
      </w:r>
      <w:r w:rsidR="007D2044">
        <w:rPr>
          <w:rFonts w:ascii="Times New Roman" w:hAnsi="Times New Roman" w:cs="Times New Roman"/>
          <w:sz w:val="24"/>
          <w:szCs w:val="24"/>
        </w:rPr>
        <w:t>endoriniams me</w:t>
      </w:r>
      <w:r w:rsidR="00B71848">
        <w:rPr>
          <w:rFonts w:ascii="Times New Roman" w:hAnsi="Times New Roman" w:cs="Times New Roman"/>
          <w:sz w:val="24"/>
          <w:szCs w:val="24"/>
        </w:rPr>
        <w:t>tams iki sausio 10</w:t>
      </w:r>
      <w:r w:rsidR="00B23232">
        <w:rPr>
          <w:rFonts w:ascii="Times New Roman" w:hAnsi="Times New Roman" w:cs="Times New Roman"/>
          <w:sz w:val="24"/>
          <w:szCs w:val="24"/>
        </w:rPr>
        <w:t xml:space="preserve"> </w:t>
      </w:r>
      <w:r w:rsidR="00B23232" w:rsidRPr="00B23232">
        <w:rPr>
          <w:rFonts w:ascii="Times New Roman" w:hAnsi="Times New Roman" w:cs="Times New Roman"/>
          <w:sz w:val="24"/>
          <w:szCs w:val="24"/>
        </w:rPr>
        <w:t>d.</w:t>
      </w:r>
      <w:r>
        <w:rPr>
          <w:rFonts w:ascii="Times New Roman" w:hAnsi="Times New Roman" w:cs="Times New Roman"/>
          <w:sz w:val="24"/>
          <w:szCs w:val="24"/>
        </w:rPr>
        <w:t xml:space="preserve"> </w:t>
      </w:r>
      <w:r w:rsidR="00AB6278" w:rsidRPr="00AB6278">
        <w:rPr>
          <w:rFonts w:ascii="Times New Roman" w:hAnsi="Times New Roman" w:cs="Times New Roman"/>
          <w:sz w:val="24"/>
          <w:szCs w:val="24"/>
        </w:rPr>
        <w:t>analizuoja pedagoginių darbuotojų profe</w:t>
      </w:r>
      <w:r>
        <w:rPr>
          <w:rFonts w:ascii="Times New Roman" w:hAnsi="Times New Roman" w:cs="Times New Roman"/>
          <w:sz w:val="24"/>
          <w:szCs w:val="24"/>
        </w:rPr>
        <w:t>sinių kompetencijų augimą ir jų</w:t>
      </w:r>
      <w:r w:rsidR="00AB6278" w:rsidRPr="00AB6278">
        <w:rPr>
          <w:rFonts w:ascii="Times New Roman" w:hAnsi="Times New Roman" w:cs="Times New Roman"/>
          <w:sz w:val="24"/>
          <w:szCs w:val="24"/>
        </w:rPr>
        <w:t xml:space="preserve"> poveikį mokinių pasiekimams ir pažangai remdamasi švietimo įstaigos veiklos įsivertinimo, išorinio vertinimo, pedagoginių darbuotojų profesinių kompetencijų įsivertinimo duomenimis ir kitais prieinamais duomenim</w:t>
      </w:r>
      <w:r w:rsidR="007B1E50">
        <w:rPr>
          <w:rFonts w:ascii="Times New Roman" w:hAnsi="Times New Roman" w:cs="Times New Roman"/>
          <w:sz w:val="24"/>
          <w:szCs w:val="24"/>
        </w:rPr>
        <w:t>is. A</w:t>
      </w:r>
      <w:r w:rsidR="00AB6278" w:rsidRPr="00AB6278">
        <w:rPr>
          <w:rFonts w:ascii="Times New Roman" w:hAnsi="Times New Roman" w:cs="Times New Roman"/>
          <w:sz w:val="24"/>
          <w:szCs w:val="24"/>
        </w:rPr>
        <w:t>tsižvelgdama į pedagoginių darbuotojų profesinių kompetencijų tobulinimo poreikius</w:t>
      </w:r>
      <w:r w:rsidR="007B1E50">
        <w:rPr>
          <w:rFonts w:ascii="Times New Roman" w:hAnsi="Times New Roman" w:cs="Times New Roman"/>
          <w:sz w:val="24"/>
          <w:szCs w:val="24"/>
        </w:rPr>
        <w:t>, į Gimnazijos strateginio plano tikslus</w:t>
      </w:r>
      <w:r w:rsidR="00AB6278" w:rsidRPr="00AB6278">
        <w:rPr>
          <w:rFonts w:ascii="Times New Roman" w:hAnsi="Times New Roman" w:cs="Times New Roman"/>
          <w:sz w:val="24"/>
          <w:szCs w:val="24"/>
        </w:rPr>
        <w:t xml:space="preserve"> ir remdamasi Mokytojų, dirbančių pagal be</w:t>
      </w:r>
      <w:r w:rsidR="007B1E50">
        <w:rPr>
          <w:rFonts w:ascii="Times New Roman" w:hAnsi="Times New Roman" w:cs="Times New Roman"/>
          <w:sz w:val="24"/>
          <w:szCs w:val="24"/>
        </w:rPr>
        <w:t>ndrojo ugdymo</w:t>
      </w:r>
      <w:r w:rsidR="00AB6278" w:rsidRPr="00AB6278">
        <w:rPr>
          <w:rFonts w:ascii="Times New Roman" w:hAnsi="Times New Roman" w:cs="Times New Roman"/>
          <w:sz w:val="24"/>
          <w:szCs w:val="24"/>
        </w:rPr>
        <w:t xml:space="preserve"> ir neformaliojo švietimo programas (išskyrus ikimokyklinio ir priešmokyklinio ugdymo programas), veiklų, susijusių su profesiniu tobulėjimu, aprašu, patvirtintu Lietuvos Respublikos švietimo, mokslo ir sporto ministro 2019 m. kovo 1 d. įsakymu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 planuoja pedagoginių </w:t>
      </w:r>
      <w:r w:rsidR="007B1E50">
        <w:rPr>
          <w:rFonts w:ascii="Times New Roman" w:hAnsi="Times New Roman" w:cs="Times New Roman"/>
          <w:sz w:val="24"/>
          <w:szCs w:val="24"/>
        </w:rPr>
        <w:t>darbuotojų profesinį tobulėjimą, teikia</w:t>
      </w:r>
      <w:r w:rsidR="00B71848">
        <w:rPr>
          <w:rFonts w:ascii="Times New Roman" w:hAnsi="Times New Roman" w:cs="Times New Roman"/>
          <w:sz w:val="24"/>
          <w:szCs w:val="24"/>
        </w:rPr>
        <w:t xml:space="preserve"> siūlymus metodinei tarybai</w:t>
      </w:r>
      <w:r w:rsidR="00D03CD4" w:rsidRPr="00B1233A">
        <w:rPr>
          <w:rFonts w:ascii="Times New Roman" w:hAnsi="Times New Roman" w:cs="Times New Roman"/>
          <w:sz w:val="24"/>
          <w:szCs w:val="24"/>
        </w:rPr>
        <w:t>, darbo</w:t>
      </w:r>
      <w:r w:rsidR="007B1E50">
        <w:rPr>
          <w:rFonts w:ascii="Times New Roman" w:hAnsi="Times New Roman" w:cs="Times New Roman"/>
          <w:sz w:val="24"/>
          <w:szCs w:val="24"/>
        </w:rPr>
        <w:t xml:space="preserve"> </w:t>
      </w:r>
      <w:r w:rsidR="00D03CD4" w:rsidRPr="00B1233A">
        <w:rPr>
          <w:rFonts w:ascii="Times New Roman" w:hAnsi="Times New Roman" w:cs="Times New Roman"/>
          <w:sz w:val="24"/>
          <w:szCs w:val="24"/>
        </w:rPr>
        <w:t>grupėms, formuojančioms naujus strateginius siekius ir metines veiklos kryptis</w:t>
      </w:r>
      <w:r w:rsidR="00B23232">
        <w:rPr>
          <w:rFonts w:ascii="Times New Roman" w:hAnsi="Times New Roman" w:cs="Times New Roman"/>
          <w:sz w:val="24"/>
          <w:szCs w:val="24"/>
        </w:rPr>
        <w:t xml:space="preserve"> (3 priedas)</w:t>
      </w:r>
      <w:r w:rsidR="00D03CD4" w:rsidRPr="00B1233A">
        <w:rPr>
          <w:rFonts w:ascii="Times New Roman" w:hAnsi="Times New Roman" w:cs="Times New Roman"/>
          <w:sz w:val="24"/>
          <w:szCs w:val="24"/>
        </w:rPr>
        <w:t>.</w:t>
      </w:r>
    </w:p>
    <w:p w:rsidR="00B71848" w:rsidRPr="00B1233A" w:rsidRDefault="00B71848" w:rsidP="00AF424C">
      <w:pPr>
        <w:spacing w:before="100" w:beforeAutospacing="1" w:after="100" w:afterAutospacing="1"/>
        <w:contextualSpacing/>
        <w:jc w:val="both"/>
        <w:rPr>
          <w:rFonts w:ascii="Times New Roman" w:hAnsi="Times New Roman" w:cs="Times New Roman"/>
          <w:sz w:val="24"/>
          <w:szCs w:val="24"/>
        </w:rPr>
      </w:pPr>
    </w:p>
    <w:p w:rsidR="00D03CD4" w:rsidRPr="00B1233A" w:rsidRDefault="00B71848" w:rsidP="00E56AC5">
      <w:pPr>
        <w:spacing w:before="100" w:beforeAutospacing="1" w:after="100" w:afterAutospacing="1"/>
        <w:contextualSpacing/>
        <w:jc w:val="center"/>
        <w:rPr>
          <w:rFonts w:ascii="Times New Roman" w:hAnsi="Times New Roman" w:cs="Times New Roman"/>
          <w:b/>
          <w:sz w:val="24"/>
          <w:szCs w:val="24"/>
        </w:rPr>
      </w:pPr>
      <w:r>
        <w:rPr>
          <w:rFonts w:ascii="Times New Roman" w:hAnsi="Times New Roman" w:cs="Times New Roman"/>
          <w:b/>
          <w:sz w:val="24"/>
          <w:szCs w:val="24"/>
        </w:rPr>
        <w:t>I</w:t>
      </w:r>
      <w:r w:rsidR="00E56AC5">
        <w:rPr>
          <w:rFonts w:ascii="Times New Roman" w:hAnsi="Times New Roman" w:cs="Times New Roman"/>
          <w:b/>
          <w:sz w:val="24"/>
          <w:szCs w:val="24"/>
        </w:rPr>
        <w:t>V</w:t>
      </w:r>
      <w:r w:rsidR="00D03CD4" w:rsidRPr="00B1233A">
        <w:rPr>
          <w:rFonts w:ascii="Times New Roman" w:hAnsi="Times New Roman" w:cs="Times New Roman"/>
          <w:b/>
          <w:sz w:val="24"/>
          <w:szCs w:val="24"/>
        </w:rPr>
        <w:t xml:space="preserve"> SKYRIUS</w:t>
      </w:r>
    </w:p>
    <w:p w:rsidR="00D03CD4" w:rsidRDefault="00D03CD4" w:rsidP="00E56AC5">
      <w:pPr>
        <w:spacing w:before="100" w:beforeAutospacing="1" w:after="100" w:afterAutospacing="1"/>
        <w:contextualSpacing/>
        <w:jc w:val="center"/>
        <w:rPr>
          <w:rFonts w:ascii="Times New Roman" w:hAnsi="Times New Roman" w:cs="Times New Roman"/>
          <w:b/>
          <w:sz w:val="24"/>
          <w:szCs w:val="24"/>
        </w:rPr>
      </w:pPr>
      <w:r w:rsidRPr="00B1233A">
        <w:rPr>
          <w:rFonts w:ascii="Times New Roman" w:hAnsi="Times New Roman" w:cs="Times New Roman"/>
          <w:b/>
          <w:sz w:val="24"/>
          <w:szCs w:val="24"/>
        </w:rPr>
        <w:t>KVALIFIKACIJOS TOBULINIMUI SKIRTŲ LĖŠŲ PANAUDOJIMAS</w:t>
      </w:r>
    </w:p>
    <w:p w:rsidR="00DD530B" w:rsidRPr="00B1233A" w:rsidRDefault="00DD530B" w:rsidP="00E56AC5">
      <w:pPr>
        <w:spacing w:before="100" w:beforeAutospacing="1" w:after="100" w:afterAutospacing="1"/>
        <w:contextualSpacing/>
        <w:jc w:val="center"/>
        <w:rPr>
          <w:rFonts w:ascii="Times New Roman" w:hAnsi="Times New Roman" w:cs="Times New Roman"/>
          <w:b/>
          <w:sz w:val="24"/>
          <w:szCs w:val="24"/>
        </w:rPr>
      </w:pP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20</w:t>
      </w:r>
      <w:r w:rsidR="00AF424C" w:rsidRPr="00AF424C">
        <w:rPr>
          <w:rFonts w:ascii="Times New Roman" w:hAnsi="Times New Roman" w:cs="Times New Roman"/>
          <w:sz w:val="24"/>
          <w:szCs w:val="24"/>
        </w:rPr>
        <w:t>. Pedagoginių darbuotojų kvalifikacijos tobulinimas gali būti finansuojamas:</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20</w:t>
      </w:r>
      <w:r w:rsidR="00E56AC5">
        <w:rPr>
          <w:rFonts w:ascii="Times New Roman" w:hAnsi="Times New Roman" w:cs="Times New Roman"/>
          <w:sz w:val="24"/>
          <w:szCs w:val="24"/>
        </w:rPr>
        <w:t>.1. valstybės ir savivaldybės</w:t>
      </w:r>
      <w:r w:rsidR="00AF424C" w:rsidRPr="00AF424C">
        <w:rPr>
          <w:rFonts w:ascii="Times New Roman" w:hAnsi="Times New Roman" w:cs="Times New Roman"/>
          <w:sz w:val="24"/>
          <w:szCs w:val="24"/>
        </w:rPr>
        <w:t xml:space="preserve"> biudžetų lėšomis;</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20</w:t>
      </w:r>
      <w:r w:rsidR="00AF424C" w:rsidRPr="00AF424C">
        <w:rPr>
          <w:rFonts w:ascii="Times New Roman" w:hAnsi="Times New Roman" w:cs="Times New Roman"/>
          <w:sz w:val="24"/>
          <w:szCs w:val="24"/>
        </w:rPr>
        <w:t>.2. pačių pedagoginių darbuotojų lėšomis;</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20</w:t>
      </w:r>
      <w:r w:rsidR="00AF424C" w:rsidRPr="00AF424C">
        <w:rPr>
          <w:rFonts w:ascii="Times New Roman" w:hAnsi="Times New Roman" w:cs="Times New Roman"/>
          <w:sz w:val="24"/>
          <w:szCs w:val="24"/>
        </w:rPr>
        <w:t>.3. kitų šaltinių lėšomis.</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21</w:t>
      </w:r>
      <w:r w:rsidR="00AF424C" w:rsidRPr="00AF424C">
        <w:rPr>
          <w:rFonts w:ascii="Times New Roman" w:hAnsi="Times New Roman" w:cs="Times New Roman"/>
          <w:sz w:val="24"/>
          <w:szCs w:val="24"/>
        </w:rPr>
        <w:t>. Iš valstybės biudžeto lėšų gali būti finansuojama pe</w:t>
      </w:r>
      <w:r w:rsidR="00E56AC5">
        <w:rPr>
          <w:rFonts w:ascii="Times New Roman" w:hAnsi="Times New Roman" w:cs="Times New Roman"/>
          <w:sz w:val="24"/>
          <w:szCs w:val="24"/>
        </w:rPr>
        <w:t xml:space="preserve">dagoginių darbuotojų edukacinių </w:t>
      </w:r>
      <w:r w:rsidR="00AF424C" w:rsidRPr="00AF424C">
        <w:rPr>
          <w:rFonts w:ascii="Times New Roman" w:hAnsi="Times New Roman" w:cs="Times New Roman"/>
          <w:sz w:val="24"/>
          <w:szCs w:val="24"/>
        </w:rPr>
        <w:t>išvykų sąmatos dalis, kuri skirta kvalifikacijos tobulinimo programai vykdyti.</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22</w:t>
      </w:r>
      <w:r w:rsidR="00AF424C" w:rsidRPr="00AF424C">
        <w:rPr>
          <w:rFonts w:ascii="Times New Roman" w:hAnsi="Times New Roman" w:cs="Times New Roman"/>
          <w:sz w:val="24"/>
          <w:szCs w:val="24"/>
        </w:rPr>
        <w:t>. Apie pedagoginių darbuotojų kvalifikacijai skirtas lė</w:t>
      </w:r>
      <w:r w:rsidR="00E56AC5">
        <w:rPr>
          <w:rFonts w:ascii="Times New Roman" w:hAnsi="Times New Roman" w:cs="Times New Roman"/>
          <w:sz w:val="24"/>
          <w:szCs w:val="24"/>
        </w:rPr>
        <w:t>šas kalendorinių metų pradžioje G</w:t>
      </w:r>
      <w:r w:rsidR="00AF424C" w:rsidRPr="00AF424C">
        <w:rPr>
          <w:rFonts w:ascii="Times New Roman" w:hAnsi="Times New Roman" w:cs="Times New Roman"/>
          <w:sz w:val="24"/>
          <w:szCs w:val="24"/>
        </w:rPr>
        <w:t>imnazijos direktorius informuoja mokytojų tarybą, Gimnazijos tarybą.</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23</w:t>
      </w:r>
      <w:r w:rsidR="00AF424C" w:rsidRPr="00AF424C">
        <w:rPr>
          <w:rFonts w:ascii="Times New Roman" w:hAnsi="Times New Roman" w:cs="Times New Roman"/>
          <w:sz w:val="24"/>
          <w:szCs w:val="24"/>
        </w:rPr>
        <w:t>. Kvalifikacijai skirtų lėšų naudojimo klausimą sp</w:t>
      </w:r>
      <w:r w:rsidR="00726949">
        <w:rPr>
          <w:rFonts w:ascii="Times New Roman" w:hAnsi="Times New Roman" w:cs="Times New Roman"/>
          <w:sz w:val="24"/>
          <w:szCs w:val="24"/>
        </w:rPr>
        <w:t>rendžia m</w:t>
      </w:r>
      <w:r w:rsidR="00E56AC5">
        <w:rPr>
          <w:rFonts w:ascii="Times New Roman" w:hAnsi="Times New Roman" w:cs="Times New Roman"/>
          <w:sz w:val="24"/>
          <w:szCs w:val="24"/>
        </w:rPr>
        <w:t xml:space="preserve">etodinė taryba, gavusi </w:t>
      </w:r>
      <w:r w:rsidR="00AF424C" w:rsidRPr="00AF424C">
        <w:rPr>
          <w:rFonts w:ascii="Times New Roman" w:hAnsi="Times New Roman" w:cs="Times New Roman"/>
          <w:sz w:val="24"/>
          <w:szCs w:val="24"/>
        </w:rPr>
        <w:t>pasiūlymus iš metodinių grupių. Skirstant lėšas atsižvelgiama į gimnazijos prioritetus,</w:t>
      </w:r>
      <w:r w:rsidR="00E56AC5">
        <w:rPr>
          <w:rFonts w:ascii="Times New Roman" w:hAnsi="Times New Roman" w:cs="Times New Roman"/>
          <w:sz w:val="24"/>
          <w:szCs w:val="24"/>
        </w:rPr>
        <w:t xml:space="preserve"> kvalifikacijos tobulinimo renginio svarbą, kokybę bei jo </w:t>
      </w:r>
      <w:r w:rsidR="00B03E0C">
        <w:rPr>
          <w:rFonts w:ascii="Times New Roman" w:hAnsi="Times New Roman" w:cs="Times New Roman"/>
          <w:sz w:val="24"/>
          <w:szCs w:val="24"/>
        </w:rPr>
        <w:t>reikalingumą G</w:t>
      </w:r>
      <w:r w:rsidR="00AF424C" w:rsidRPr="00AF424C">
        <w:rPr>
          <w:rFonts w:ascii="Times New Roman" w:hAnsi="Times New Roman" w:cs="Times New Roman"/>
          <w:sz w:val="24"/>
          <w:szCs w:val="24"/>
        </w:rPr>
        <w:t>imnazijos ir mo</w:t>
      </w:r>
      <w:r w:rsidR="00E56AC5">
        <w:rPr>
          <w:rFonts w:ascii="Times New Roman" w:hAnsi="Times New Roman" w:cs="Times New Roman"/>
          <w:sz w:val="24"/>
          <w:szCs w:val="24"/>
        </w:rPr>
        <w:t>kytojo siekiamiems tikslams</w:t>
      </w:r>
      <w:r w:rsidR="00AF424C" w:rsidRPr="00AF424C">
        <w:rPr>
          <w:rFonts w:ascii="Times New Roman" w:hAnsi="Times New Roman" w:cs="Times New Roman"/>
          <w:sz w:val="24"/>
          <w:szCs w:val="24"/>
        </w:rPr>
        <w:t>.</w:t>
      </w:r>
    </w:p>
    <w:p w:rsidR="00AF424C" w:rsidRP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24</w:t>
      </w:r>
      <w:r w:rsidR="00E56AC5">
        <w:rPr>
          <w:rFonts w:ascii="Times New Roman" w:hAnsi="Times New Roman" w:cs="Times New Roman"/>
          <w:sz w:val="24"/>
          <w:szCs w:val="24"/>
        </w:rPr>
        <w:t xml:space="preserve">. Trūkstant lėšų – </w:t>
      </w:r>
      <w:r w:rsidR="00AF424C" w:rsidRPr="00AF424C">
        <w:rPr>
          <w:rFonts w:ascii="Times New Roman" w:hAnsi="Times New Roman" w:cs="Times New Roman"/>
          <w:sz w:val="24"/>
          <w:szCs w:val="24"/>
        </w:rPr>
        <w:t>kvalifikacijos tobulinimas gali būti finansuojamas iš dalies, pinigus s</w:t>
      </w:r>
      <w:r w:rsidR="00E56AC5">
        <w:rPr>
          <w:rFonts w:ascii="Times New Roman" w:hAnsi="Times New Roman" w:cs="Times New Roman"/>
          <w:sz w:val="24"/>
          <w:szCs w:val="24"/>
        </w:rPr>
        <w:t xml:space="preserve">kirstant proporcingai mokytojų, </w:t>
      </w:r>
      <w:r w:rsidR="00AF424C" w:rsidRPr="00AF424C">
        <w:rPr>
          <w:rFonts w:ascii="Times New Roman" w:hAnsi="Times New Roman" w:cs="Times New Roman"/>
          <w:sz w:val="24"/>
          <w:szCs w:val="24"/>
        </w:rPr>
        <w:t>dirbančių pagrindinėje darbovietėje, skaičiui.</w:t>
      </w:r>
    </w:p>
    <w:p w:rsidR="00AF424C"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25</w:t>
      </w:r>
      <w:r w:rsidR="00AF424C" w:rsidRPr="00AF424C">
        <w:rPr>
          <w:rFonts w:ascii="Times New Roman" w:hAnsi="Times New Roman" w:cs="Times New Roman"/>
          <w:sz w:val="24"/>
          <w:szCs w:val="24"/>
        </w:rPr>
        <w:t>. Pedagoginiam darbuotojui, dalyvaujančia</w:t>
      </w:r>
      <w:r w:rsidR="00E56AC5">
        <w:rPr>
          <w:rFonts w:ascii="Times New Roman" w:hAnsi="Times New Roman" w:cs="Times New Roman"/>
          <w:sz w:val="24"/>
          <w:szCs w:val="24"/>
        </w:rPr>
        <w:t xml:space="preserve">m kvalifikacijos kėlimo renginyje užsienyje, </w:t>
      </w:r>
      <w:r w:rsidR="00AF424C" w:rsidRPr="00AF424C">
        <w:rPr>
          <w:rFonts w:ascii="Times New Roman" w:hAnsi="Times New Roman" w:cs="Times New Roman"/>
          <w:sz w:val="24"/>
          <w:szCs w:val="24"/>
        </w:rPr>
        <w:t xml:space="preserve">išlaidos apmokamos iš dalies (esant pakankamai kvalifikacijai </w:t>
      </w:r>
      <w:r w:rsidR="00E56AC5">
        <w:rPr>
          <w:rFonts w:ascii="Times New Roman" w:hAnsi="Times New Roman" w:cs="Times New Roman"/>
          <w:sz w:val="24"/>
          <w:szCs w:val="24"/>
        </w:rPr>
        <w:t>kelti skirtų lėšų), kai siunčia G</w:t>
      </w:r>
      <w:r w:rsidR="00AF424C" w:rsidRPr="00AF424C">
        <w:rPr>
          <w:rFonts w:ascii="Times New Roman" w:hAnsi="Times New Roman" w:cs="Times New Roman"/>
          <w:sz w:val="24"/>
          <w:szCs w:val="24"/>
        </w:rPr>
        <w:t>imnazija.</w:t>
      </w:r>
    </w:p>
    <w:p w:rsidR="00B71848" w:rsidRPr="00B23232" w:rsidRDefault="00B71848" w:rsidP="00AF424C">
      <w:pPr>
        <w:spacing w:before="100" w:beforeAutospacing="1" w:after="100" w:afterAutospacing="1"/>
        <w:contextualSpacing/>
        <w:jc w:val="both"/>
        <w:rPr>
          <w:rFonts w:ascii="Times New Roman" w:hAnsi="Times New Roman" w:cs="Times New Roman"/>
          <w:sz w:val="24"/>
          <w:szCs w:val="24"/>
        </w:rPr>
      </w:pPr>
    </w:p>
    <w:p w:rsidR="00D03CD4" w:rsidRPr="00B1233A" w:rsidRDefault="00B71848" w:rsidP="00E56AC5">
      <w:pPr>
        <w:spacing w:before="100" w:beforeAutospacing="1" w:after="100" w:afterAutospacing="1"/>
        <w:contextualSpacing/>
        <w:jc w:val="center"/>
        <w:rPr>
          <w:rFonts w:ascii="Times New Roman" w:hAnsi="Times New Roman" w:cs="Times New Roman"/>
          <w:b/>
          <w:sz w:val="24"/>
          <w:szCs w:val="24"/>
        </w:rPr>
      </w:pPr>
      <w:bookmarkStart w:id="1" w:name="part_41c96aa059a64d588eb9cd27a19990b1"/>
      <w:bookmarkEnd w:id="1"/>
      <w:r>
        <w:rPr>
          <w:rFonts w:ascii="Times New Roman" w:hAnsi="Times New Roman" w:cs="Times New Roman"/>
          <w:b/>
          <w:sz w:val="24"/>
          <w:szCs w:val="24"/>
        </w:rPr>
        <w:t>V</w:t>
      </w:r>
      <w:r w:rsidR="00D03CD4" w:rsidRPr="00B1233A">
        <w:rPr>
          <w:rFonts w:ascii="Times New Roman" w:hAnsi="Times New Roman" w:cs="Times New Roman"/>
          <w:b/>
          <w:sz w:val="24"/>
          <w:szCs w:val="24"/>
        </w:rPr>
        <w:t xml:space="preserve"> SKYRIUS</w:t>
      </w:r>
    </w:p>
    <w:p w:rsidR="00D03CD4" w:rsidRDefault="00D03CD4" w:rsidP="00E56AC5">
      <w:pPr>
        <w:spacing w:before="100" w:beforeAutospacing="1" w:after="100" w:afterAutospacing="1"/>
        <w:contextualSpacing/>
        <w:jc w:val="center"/>
        <w:rPr>
          <w:rFonts w:ascii="Times New Roman" w:hAnsi="Times New Roman" w:cs="Times New Roman"/>
          <w:b/>
          <w:sz w:val="24"/>
          <w:szCs w:val="24"/>
        </w:rPr>
      </w:pPr>
      <w:r w:rsidRPr="00B1233A">
        <w:rPr>
          <w:rFonts w:ascii="Times New Roman" w:hAnsi="Times New Roman" w:cs="Times New Roman"/>
          <w:b/>
          <w:sz w:val="24"/>
          <w:szCs w:val="24"/>
        </w:rPr>
        <w:t>DOKUMENTŲ VALDYMAS IR SAUGOJIMAS</w:t>
      </w:r>
    </w:p>
    <w:p w:rsidR="00DD530B" w:rsidRPr="00B1233A" w:rsidRDefault="00DD530B" w:rsidP="00E56AC5">
      <w:pPr>
        <w:spacing w:before="100" w:beforeAutospacing="1" w:after="100" w:afterAutospacing="1"/>
        <w:contextualSpacing/>
        <w:jc w:val="center"/>
        <w:rPr>
          <w:rFonts w:ascii="Times New Roman" w:hAnsi="Times New Roman" w:cs="Times New Roman"/>
          <w:b/>
          <w:sz w:val="24"/>
          <w:szCs w:val="24"/>
        </w:rPr>
      </w:pPr>
    </w:p>
    <w:p w:rsidR="00D03CD4" w:rsidRPr="00B1233A"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26</w:t>
      </w:r>
      <w:r w:rsidR="00EB5C1E">
        <w:rPr>
          <w:rFonts w:ascii="Times New Roman" w:hAnsi="Times New Roman" w:cs="Times New Roman"/>
          <w:sz w:val="24"/>
          <w:szCs w:val="24"/>
        </w:rPr>
        <w:t xml:space="preserve">. Pedagoginių darbuotojų </w:t>
      </w:r>
      <w:r w:rsidR="00D03CD4" w:rsidRPr="00B1233A">
        <w:rPr>
          <w:rFonts w:ascii="Times New Roman" w:hAnsi="Times New Roman" w:cs="Times New Roman"/>
          <w:sz w:val="24"/>
          <w:szCs w:val="24"/>
        </w:rPr>
        <w:t>prašymai dalyvauti</w:t>
      </w:r>
      <w:r w:rsidR="00EB5C1E">
        <w:rPr>
          <w:rFonts w:ascii="Times New Roman" w:hAnsi="Times New Roman" w:cs="Times New Roman"/>
          <w:sz w:val="24"/>
          <w:szCs w:val="24"/>
        </w:rPr>
        <w:t xml:space="preserve"> </w:t>
      </w:r>
      <w:r w:rsidR="00D03CD4" w:rsidRPr="00B1233A">
        <w:rPr>
          <w:rFonts w:ascii="Times New Roman" w:hAnsi="Times New Roman" w:cs="Times New Roman"/>
          <w:sz w:val="24"/>
          <w:szCs w:val="24"/>
        </w:rPr>
        <w:t>kvalifikacijos tobulinimo renginiuose ir direktoriaus įsakymai, dėl leidimo vykti į kvalifikacijos tobulinimo</w:t>
      </w:r>
      <w:r w:rsidR="00EB5C1E">
        <w:rPr>
          <w:rFonts w:ascii="Times New Roman" w:hAnsi="Times New Roman" w:cs="Times New Roman"/>
          <w:sz w:val="24"/>
          <w:szCs w:val="24"/>
        </w:rPr>
        <w:t xml:space="preserve"> </w:t>
      </w:r>
      <w:r w:rsidR="00D03CD4" w:rsidRPr="00B1233A">
        <w:rPr>
          <w:rFonts w:ascii="Times New Roman" w:hAnsi="Times New Roman" w:cs="Times New Roman"/>
          <w:sz w:val="24"/>
          <w:szCs w:val="24"/>
        </w:rPr>
        <w:t>rengin</w:t>
      </w:r>
      <w:r w:rsidR="00EB5C1E">
        <w:rPr>
          <w:rFonts w:ascii="Times New Roman" w:hAnsi="Times New Roman" w:cs="Times New Roman"/>
          <w:sz w:val="24"/>
          <w:szCs w:val="24"/>
        </w:rPr>
        <w:t>ius, saugomi Gimnazijoje</w:t>
      </w:r>
      <w:r w:rsidR="00D03CD4" w:rsidRPr="00B1233A">
        <w:rPr>
          <w:rFonts w:ascii="Times New Roman" w:hAnsi="Times New Roman" w:cs="Times New Roman"/>
          <w:sz w:val="24"/>
          <w:szCs w:val="24"/>
        </w:rPr>
        <w:t xml:space="preserve"> nustatyta dokumentų saugojimo tvarka</w:t>
      </w:r>
      <w:r w:rsidR="00EB5C1E">
        <w:rPr>
          <w:rFonts w:ascii="Times New Roman" w:hAnsi="Times New Roman" w:cs="Times New Roman"/>
          <w:sz w:val="24"/>
          <w:szCs w:val="24"/>
        </w:rPr>
        <w:t>.</w:t>
      </w:r>
    </w:p>
    <w:p w:rsidR="00D03CD4" w:rsidRPr="00B1233A"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27</w:t>
      </w:r>
      <w:r w:rsidR="00D03CD4" w:rsidRPr="00B1233A">
        <w:rPr>
          <w:rFonts w:ascii="Times New Roman" w:hAnsi="Times New Roman" w:cs="Times New Roman"/>
          <w:sz w:val="24"/>
          <w:szCs w:val="24"/>
        </w:rPr>
        <w:t xml:space="preserve">. </w:t>
      </w:r>
      <w:r w:rsidR="00EB5C1E" w:rsidRPr="00EB5C1E">
        <w:rPr>
          <w:rFonts w:ascii="Times New Roman" w:hAnsi="Times New Roman" w:cs="Times New Roman"/>
          <w:sz w:val="24"/>
          <w:szCs w:val="24"/>
        </w:rPr>
        <w:t xml:space="preserve">Pedagoginiai darbuotojai </w:t>
      </w:r>
      <w:r w:rsidR="00D03CD4" w:rsidRPr="00B1233A">
        <w:rPr>
          <w:rFonts w:ascii="Times New Roman" w:hAnsi="Times New Roman" w:cs="Times New Roman"/>
          <w:sz w:val="24"/>
          <w:szCs w:val="24"/>
        </w:rPr>
        <w:t>gautus</w:t>
      </w:r>
      <w:r w:rsidR="00EB5C1E">
        <w:rPr>
          <w:rFonts w:ascii="Times New Roman" w:hAnsi="Times New Roman" w:cs="Times New Roman"/>
          <w:sz w:val="24"/>
          <w:szCs w:val="24"/>
        </w:rPr>
        <w:t xml:space="preserve"> </w:t>
      </w:r>
      <w:r w:rsidR="00D03CD4" w:rsidRPr="00B1233A">
        <w:rPr>
          <w:rFonts w:ascii="Times New Roman" w:hAnsi="Times New Roman" w:cs="Times New Roman"/>
          <w:sz w:val="24"/>
          <w:szCs w:val="24"/>
        </w:rPr>
        <w:t xml:space="preserve">kvalifikacijos tobulinimo pažymėjimus/pažymas savarankiškai bei atsakingai registruoja savo </w:t>
      </w:r>
      <w:r w:rsidR="00EB5C1E">
        <w:rPr>
          <w:rFonts w:ascii="Times New Roman" w:hAnsi="Times New Roman" w:cs="Times New Roman"/>
          <w:sz w:val="24"/>
          <w:szCs w:val="24"/>
        </w:rPr>
        <w:t>kvalifikacijos tobulinimo ataskaitoje (2 priedas ). Iki sausio 5</w:t>
      </w:r>
      <w:r w:rsidR="00D03CD4" w:rsidRPr="00B1233A">
        <w:rPr>
          <w:rFonts w:ascii="Times New Roman" w:hAnsi="Times New Roman" w:cs="Times New Roman"/>
          <w:sz w:val="24"/>
          <w:szCs w:val="24"/>
        </w:rPr>
        <w:t xml:space="preserve"> d. pateikia pasirašytą bei atsiunčia el. paštu</w:t>
      </w:r>
      <w:r w:rsidR="00EB5C1E">
        <w:rPr>
          <w:rFonts w:ascii="Times New Roman" w:hAnsi="Times New Roman" w:cs="Times New Roman"/>
          <w:sz w:val="24"/>
          <w:szCs w:val="24"/>
        </w:rPr>
        <w:t xml:space="preserve"> </w:t>
      </w:r>
      <w:r w:rsidR="00D03CD4" w:rsidRPr="00B1233A">
        <w:rPr>
          <w:rFonts w:ascii="Times New Roman" w:hAnsi="Times New Roman" w:cs="Times New Roman"/>
          <w:sz w:val="24"/>
          <w:szCs w:val="24"/>
        </w:rPr>
        <w:t>direktoriaus pavaduotojui</w:t>
      </w:r>
      <w:r w:rsidR="00EB5C1E">
        <w:rPr>
          <w:rFonts w:ascii="Times New Roman" w:hAnsi="Times New Roman" w:cs="Times New Roman"/>
          <w:sz w:val="24"/>
          <w:szCs w:val="24"/>
        </w:rPr>
        <w:t xml:space="preserve"> ugdymui</w:t>
      </w:r>
      <w:r w:rsidR="00D03CD4" w:rsidRPr="00B1233A">
        <w:rPr>
          <w:rFonts w:ascii="Times New Roman" w:hAnsi="Times New Roman" w:cs="Times New Roman"/>
          <w:sz w:val="24"/>
          <w:szCs w:val="24"/>
        </w:rPr>
        <w:t>.</w:t>
      </w:r>
    </w:p>
    <w:p w:rsidR="00D03CD4"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28</w:t>
      </w:r>
      <w:r w:rsidR="00D03CD4" w:rsidRPr="00B1233A">
        <w:rPr>
          <w:rFonts w:ascii="Times New Roman" w:hAnsi="Times New Roman" w:cs="Times New Roman"/>
          <w:sz w:val="24"/>
          <w:szCs w:val="24"/>
        </w:rPr>
        <w:t>.</w:t>
      </w:r>
      <w:r w:rsidR="00EB5C1E" w:rsidRPr="00EB5C1E">
        <w:rPr>
          <w:rFonts w:ascii="Times New Roman" w:hAnsi="Times New Roman" w:cs="Times New Roman"/>
          <w:sz w:val="24"/>
          <w:szCs w:val="24"/>
        </w:rPr>
        <w:t xml:space="preserve"> Pedagoginiai darbuotojai</w:t>
      </w:r>
      <w:r w:rsidR="00D03CD4" w:rsidRPr="00B1233A">
        <w:rPr>
          <w:rFonts w:ascii="Times New Roman" w:hAnsi="Times New Roman" w:cs="Times New Roman"/>
          <w:sz w:val="24"/>
          <w:szCs w:val="24"/>
        </w:rPr>
        <w:t xml:space="preserve"> gautus</w:t>
      </w:r>
      <w:r w:rsidR="00EB5C1E">
        <w:rPr>
          <w:rFonts w:ascii="Times New Roman" w:hAnsi="Times New Roman" w:cs="Times New Roman"/>
          <w:sz w:val="24"/>
          <w:szCs w:val="24"/>
        </w:rPr>
        <w:t xml:space="preserve"> </w:t>
      </w:r>
      <w:r w:rsidR="00D03CD4" w:rsidRPr="00B1233A">
        <w:rPr>
          <w:rFonts w:ascii="Times New Roman" w:hAnsi="Times New Roman" w:cs="Times New Roman"/>
          <w:sz w:val="24"/>
          <w:szCs w:val="24"/>
        </w:rPr>
        <w:t>kvalifikacijos tobulinimo pažymėjimus/pažymas asmeniškai sega ir saugo savo darbo vietoje asmeniniuose</w:t>
      </w:r>
      <w:r w:rsidR="00EB5C1E">
        <w:rPr>
          <w:rFonts w:ascii="Times New Roman" w:hAnsi="Times New Roman" w:cs="Times New Roman"/>
          <w:sz w:val="24"/>
          <w:szCs w:val="24"/>
        </w:rPr>
        <w:t xml:space="preserve"> </w:t>
      </w:r>
      <w:r w:rsidR="00D03CD4" w:rsidRPr="00B1233A">
        <w:rPr>
          <w:rFonts w:ascii="Times New Roman" w:hAnsi="Times New Roman" w:cs="Times New Roman"/>
          <w:sz w:val="24"/>
          <w:szCs w:val="24"/>
        </w:rPr>
        <w:t>,,Kvalifikacijos kėlimo tobulinimo aplankuose“.</w:t>
      </w:r>
    </w:p>
    <w:p w:rsidR="00EB5C1E" w:rsidRPr="00B1233A"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29</w:t>
      </w:r>
      <w:r w:rsidR="00EB5C1E" w:rsidRPr="00EB5C1E">
        <w:rPr>
          <w:rFonts w:ascii="Times New Roman" w:hAnsi="Times New Roman" w:cs="Times New Roman"/>
          <w:sz w:val="24"/>
          <w:szCs w:val="24"/>
        </w:rPr>
        <w:t>. Kvalifikacijos pažymėjimų</w:t>
      </w:r>
      <w:r w:rsidR="00EB5C1E">
        <w:rPr>
          <w:rFonts w:ascii="Times New Roman" w:hAnsi="Times New Roman" w:cs="Times New Roman"/>
          <w:sz w:val="24"/>
          <w:szCs w:val="24"/>
        </w:rPr>
        <w:t>/pažymų kopijos, saugomos pedagoginių darbuotojų</w:t>
      </w:r>
      <w:r w:rsidR="00EB5C1E" w:rsidRPr="00EB5C1E">
        <w:rPr>
          <w:rFonts w:ascii="Times New Roman" w:hAnsi="Times New Roman" w:cs="Times New Roman"/>
          <w:sz w:val="24"/>
          <w:szCs w:val="24"/>
        </w:rPr>
        <w:t xml:space="preserve"> asmeniniuose </w:t>
      </w:r>
      <w:r w:rsidR="009C30E0">
        <w:rPr>
          <w:rFonts w:ascii="Times New Roman" w:hAnsi="Times New Roman" w:cs="Times New Roman"/>
          <w:sz w:val="24"/>
          <w:szCs w:val="24"/>
        </w:rPr>
        <w:t>bylose</w:t>
      </w:r>
      <w:r w:rsidR="00EB5C1E" w:rsidRPr="00EB5C1E">
        <w:rPr>
          <w:rFonts w:ascii="Times New Roman" w:hAnsi="Times New Roman" w:cs="Times New Roman"/>
          <w:sz w:val="24"/>
          <w:szCs w:val="24"/>
        </w:rPr>
        <w:t>.</w:t>
      </w:r>
    </w:p>
    <w:p w:rsidR="00D03CD4"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30</w:t>
      </w:r>
      <w:r w:rsidR="00EB5C1E">
        <w:rPr>
          <w:rFonts w:ascii="Times New Roman" w:hAnsi="Times New Roman" w:cs="Times New Roman"/>
          <w:sz w:val="24"/>
          <w:szCs w:val="24"/>
        </w:rPr>
        <w:t>. G</w:t>
      </w:r>
      <w:r w:rsidR="00D03CD4" w:rsidRPr="00B1233A">
        <w:rPr>
          <w:rFonts w:ascii="Times New Roman" w:hAnsi="Times New Roman" w:cs="Times New Roman"/>
          <w:sz w:val="24"/>
          <w:szCs w:val="24"/>
        </w:rPr>
        <w:t>imn</w:t>
      </w:r>
      <w:r w:rsidR="00EB5C1E">
        <w:rPr>
          <w:rFonts w:ascii="Times New Roman" w:hAnsi="Times New Roman" w:cs="Times New Roman"/>
          <w:sz w:val="24"/>
          <w:szCs w:val="24"/>
        </w:rPr>
        <w:t>azijos direktoriaus pavaduotoja</w:t>
      </w:r>
      <w:r w:rsidR="002D78BD">
        <w:rPr>
          <w:rFonts w:ascii="Times New Roman" w:hAnsi="Times New Roman" w:cs="Times New Roman"/>
          <w:sz w:val="24"/>
          <w:szCs w:val="24"/>
        </w:rPr>
        <w:t>s</w:t>
      </w:r>
      <w:r w:rsidR="00EB5C1E">
        <w:rPr>
          <w:rFonts w:ascii="Times New Roman" w:hAnsi="Times New Roman" w:cs="Times New Roman"/>
          <w:sz w:val="24"/>
          <w:szCs w:val="24"/>
        </w:rPr>
        <w:t xml:space="preserve"> ugdymui</w:t>
      </w:r>
      <w:r w:rsidR="009C30E0">
        <w:rPr>
          <w:rFonts w:ascii="Times New Roman" w:hAnsi="Times New Roman" w:cs="Times New Roman"/>
          <w:sz w:val="24"/>
          <w:szCs w:val="24"/>
        </w:rPr>
        <w:t xml:space="preserve"> k</w:t>
      </w:r>
      <w:r w:rsidR="00D03CD4" w:rsidRPr="00B1233A">
        <w:rPr>
          <w:rFonts w:ascii="Times New Roman" w:hAnsi="Times New Roman" w:cs="Times New Roman"/>
          <w:sz w:val="24"/>
          <w:szCs w:val="24"/>
        </w:rPr>
        <w:t xml:space="preserve">alendorinių </w:t>
      </w:r>
      <w:r w:rsidR="009C30E0">
        <w:rPr>
          <w:rFonts w:ascii="Times New Roman" w:hAnsi="Times New Roman" w:cs="Times New Roman"/>
          <w:sz w:val="24"/>
          <w:szCs w:val="24"/>
        </w:rPr>
        <w:t>metų pabaigoje (i</w:t>
      </w:r>
      <w:r>
        <w:rPr>
          <w:rFonts w:ascii="Times New Roman" w:hAnsi="Times New Roman" w:cs="Times New Roman"/>
          <w:sz w:val="24"/>
          <w:szCs w:val="24"/>
        </w:rPr>
        <w:t>ki sausio 10</w:t>
      </w:r>
      <w:r w:rsidR="009C30E0">
        <w:rPr>
          <w:rFonts w:ascii="Times New Roman" w:hAnsi="Times New Roman" w:cs="Times New Roman"/>
          <w:sz w:val="24"/>
          <w:szCs w:val="24"/>
        </w:rPr>
        <w:t xml:space="preserve"> d.) apibendrina G</w:t>
      </w:r>
      <w:r w:rsidR="00D03CD4" w:rsidRPr="00B1233A">
        <w:rPr>
          <w:rFonts w:ascii="Times New Roman" w:hAnsi="Times New Roman" w:cs="Times New Roman"/>
          <w:sz w:val="24"/>
          <w:szCs w:val="24"/>
        </w:rPr>
        <w:t xml:space="preserve">imnazijos </w:t>
      </w:r>
      <w:r w:rsidR="009C30E0">
        <w:rPr>
          <w:rFonts w:ascii="Times New Roman" w:hAnsi="Times New Roman" w:cs="Times New Roman"/>
          <w:sz w:val="24"/>
          <w:szCs w:val="24"/>
        </w:rPr>
        <w:t xml:space="preserve">pedagoginių darbuotojų </w:t>
      </w:r>
      <w:r w:rsidR="00D03CD4" w:rsidRPr="00B1233A">
        <w:rPr>
          <w:rFonts w:ascii="Times New Roman" w:hAnsi="Times New Roman" w:cs="Times New Roman"/>
          <w:sz w:val="24"/>
          <w:szCs w:val="24"/>
        </w:rPr>
        <w:t>dalyvavimą kvalifikacijos</w:t>
      </w:r>
      <w:r w:rsidR="009C30E0">
        <w:rPr>
          <w:rFonts w:ascii="Times New Roman" w:hAnsi="Times New Roman" w:cs="Times New Roman"/>
          <w:sz w:val="24"/>
          <w:szCs w:val="24"/>
        </w:rPr>
        <w:t xml:space="preserve"> tobulinimo renginiuose</w:t>
      </w:r>
      <w:r w:rsidR="00D03CD4" w:rsidRPr="00B1233A">
        <w:rPr>
          <w:rFonts w:ascii="Times New Roman" w:hAnsi="Times New Roman" w:cs="Times New Roman"/>
          <w:sz w:val="24"/>
          <w:szCs w:val="24"/>
        </w:rPr>
        <w:t xml:space="preserve"> ir išvadas pris</w:t>
      </w:r>
      <w:r w:rsidR="009C30E0">
        <w:rPr>
          <w:rFonts w:ascii="Times New Roman" w:hAnsi="Times New Roman" w:cs="Times New Roman"/>
          <w:sz w:val="24"/>
          <w:szCs w:val="24"/>
        </w:rPr>
        <w:t>tato Mokytojų tarybos posėdyje</w:t>
      </w:r>
      <w:r w:rsidR="00D03CD4" w:rsidRPr="00B1233A">
        <w:rPr>
          <w:rFonts w:ascii="Times New Roman" w:hAnsi="Times New Roman" w:cs="Times New Roman"/>
          <w:sz w:val="24"/>
          <w:szCs w:val="24"/>
        </w:rPr>
        <w:t>.</w:t>
      </w:r>
    </w:p>
    <w:p w:rsidR="00B71848" w:rsidRDefault="00B71848" w:rsidP="00AF424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r w:rsidR="00726949">
        <w:rPr>
          <w:rFonts w:ascii="Times New Roman" w:hAnsi="Times New Roman" w:cs="Times New Roman"/>
          <w:sz w:val="24"/>
          <w:szCs w:val="24"/>
        </w:rPr>
        <w:t>Gimnazijos kvalifikacijos tobulinimo planą kalendoriniams metams iki sausio 15 d. ruošia metodinė taryba.</w:t>
      </w:r>
    </w:p>
    <w:p w:rsidR="009C30E0" w:rsidRPr="00B1233A" w:rsidRDefault="009C30E0" w:rsidP="00AF424C">
      <w:pPr>
        <w:spacing w:before="100" w:beforeAutospacing="1" w:after="100" w:afterAutospacing="1"/>
        <w:contextualSpacing/>
        <w:jc w:val="both"/>
        <w:rPr>
          <w:rFonts w:ascii="Times New Roman" w:hAnsi="Times New Roman" w:cs="Times New Roman"/>
          <w:sz w:val="24"/>
          <w:szCs w:val="24"/>
        </w:rPr>
      </w:pPr>
    </w:p>
    <w:p w:rsidR="00D03CD4" w:rsidRPr="00B1233A" w:rsidRDefault="00726949" w:rsidP="00B1233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VI</w:t>
      </w:r>
      <w:r w:rsidR="00D03CD4" w:rsidRPr="00B1233A">
        <w:rPr>
          <w:rFonts w:ascii="Times New Roman" w:hAnsi="Times New Roman" w:cs="Times New Roman"/>
          <w:b/>
          <w:sz w:val="24"/>
          <w:szCs w:val="24"/>
        </w:rPr>
        <w:t xml:space="preserve"> SKYRIUS</w:t>
      </w:r>
    </w:p>
    <w:p w:rsidR="00D03CD4" w:rsidRDefault="00D03CD4" w:rsidP="00B1233A">
      <w:pPr>
        <w:spacing w:after="0" w:line="240" w:lineRule="auto"/>
        <w:contextualSpacing/>
        <w:jc w:val="center"/>
        <w:rPr>
          <w:rFonts w:ascii="Times New Roman" w:hAnsi="Times New Roman" w:cs="Times New Roman"/>
          <w:b/>
          <w:sz w:val="24"/>
          <w:szCs w:val="24"/>
        </w:rPr>
      </w:pPr>
      <w:r w:rsidRPr="00B1233A">
        <w:rPr>
          <w:rFonts w:ascii="Times New Roman" w:hAnsi="Times New Roman" w:cs="Times New Roman"/>
          <w:b/>
          <w:sz w:val="24"/>
          <w:szCs w:val="24"/>
        </w:rPr>
        <w:t>BAIGIAMOSIOS NUOSTATOS</w:t>
      </w:r>
    </w:p>
    <w:p w:rsidR="00DD530B" w:rsidRPr="00B1233A" w:rsidRDefault="00DD530B" w:rsidP="00B1233A">
      <w:pPr>
        <w:spacing w:after="0" w:line="240" w:lineRule="auto"/>
        <w:contextualSpacing/>
        <w:jc w:val="center"/>
        <w:rPr>
          <w:rFonts w:ascii="Times New Roman" w:hAnsi="Times New Roman" w:cs="Times New Roman"/>
          <w:b/>
          <w:sz w:val="24"/>
          <w:szCs w:val="24"/>
        </w:rPr>
      </w:pPr>
    </w:p>
    <w:p w:rsidR="00D03CD4" w:rsidRDefault="00726949" w:rsidP="00D03C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r w:rsidR="00D03CD4" w:rsidRPr="00B1233A">
        <w:rPr>
          <w:rFonts w:ascii="Times New Roman" w:hAnsi="Times New Roman" w:cs="Times New Roman"/>
          <w:sz w:val="24"/>
          <w:szCs w:val="24"/>
        </w:rPr>
        <w:t>. Šio Ap</w:t>
      </w:r>
      <w:r w:rsidR="00FD5196">
        <w:rPr>
          <w:rFonts w:ascii="Times New Roman" w:hAnsi="Times New Roman" w:cs="Times New Roman"/>
          <w:sz w:val="24"/>
          <w:szCs w:val="24"/>
        </w:rPr>
        <w:t>rašo vykdymo kontrolę vykdo G</w:t>
      </w:r>
      <w:r w:rsidR="00D03CD4" w:rsidRPr="00B1233A">
        <w:rPr>
          <w:rFonts w:ascii="Times New Roman" w:hAnsi="Times New Roman" w:cs="Times New Roman"/>
          <w:sz w:val="24"/>
          <w:szCs w:val="24"/>
        </w:rPr>
        <w:t>imnazijos direktorius.</w:t>
      </w:r>
    </w:p>
    <w:p w:rsidR="00FD5196" w:rsidRPr="00B1233A" w:rsidRDefault="00FD5196" w:rsidP="00D03CD4">
      <w:pPr>
        <w:spacing w:after="0" w:line="240" w:lineRule="auto"/>
        <w:contextualSpacing/>
        <w:rPr>
          <w:rFonts w:ascii="Times New Roman" w:hAnsi="Times New Roman" w:cs="Times New Roman"/>
          <w:sz w:val="24"/>
          <w:szCs w:val="24"/>
        </w:rPr>
      </w:pPr>
    </w:p>
    <w:p w:rsidR="00D03CD4" w:rsidRPr="00B1233A" w:rsidRDefault="00D03CD4" w:rsidP="00D03CD4">
      <w:pPr>
        <w:spacing w:after="0" w:line="240" w:lineRule="auto"/>
        <w:contextualSpacing/>
        <w:rPr>
          <w:rFonts w:ascii="Times New Roman" w:hAnsi="Times New Roman" w:cs="Times New Roman"/>
          <w:sz w:val="24"/>
          <w:szCs w:val="24"/>
        </w:rPr>
      </w:pPr>
      <w:r w:rsidRPr="00B1233A">
        <w:rPr>
          <w:rFonts w:ascii="Times New Roman" w:hAnsi="Times New Roman" w:cs="Times New Roman"/>
          <w:sz w:val="24"/>
          <w:szCs w:val="24"/>
        </w:rPr>
        <w:t>PRITARTA</w:t>
      </w:r>
    </w:p>
    <w:p w:rsidR="00D03CD4" w:rsidRPr="00B1233A" w:rsidRDefault="00D03CD4" w:rsidP="00D03CD4">
      <w:pPr>
        <w:spacing w:after="0" w:line="240" w:lineRule="auto"/>
        <w:contextualSpacing/>
        <w:rPr>
          <w:rFonts w:ascii="Times New Roman" w:hAnsi="Times New Roman" w:cs="Times New Roman"/>
          <w:sz w:val="24"/>
          <w:szCs w:val="24"/>
        </w:rPr>
      </w:pPr>
      <w:r w:rsidRPr="00B1233A">
        <w:rPr>
          <w:rFonts w:ascii="Times New Roman" w:hAnsi="Times New Roman" w:cs="Times New Roman"/>
          <w:sz w:val="24"/>
          <w:szCs w:val="24"/>
        </w:rPr>
        <w:t>Metodinės tarybos</w:t>
      </w:r>
    </w:p>
    <w:p w:rsidR="00D03CD4" w:rsidRPr="00B1233A" w:rsidRDefault="00E84EE5" w:rsidP="00D03C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2019-12-27</w:t>
      </w:r>
      <w:r w:rsidR="00FD5196">
        <w:rPr>
          <w:rFonts w:ascii="Times New Roman" w:hAnsi="Times New Roman" w:cs="Times New Roman"/>
          <w:sz w:val="24"/>
          <w:szCs w:val="24"/>
        </w:rPr>
        <w:t xml:space="preserve"> posėdyje, protokolas Nr. </w:t>
      </w:r>
      <w:r>
        <w:rPr>
          <w:rFonts w:ascii="Times New Roman" w:hAnsi="Times New Roman" w:cs="Times New Roman"/>
          <w:sz w:val="24"/>
          <w:szCs w:val="24"/>
        </w:rPr>
        <w:t>BM-7</w:t>
      </w:r>
    </w:p>
    <w:p w:rsidR="00FD5196" w:rsidRDefault="00FD5196" w:rsidP="00D03CD4">
      <w:pPr>
        <w:spacing w:after="0" w:line="240" w:lineRule="auto"/>
        <w:contextualSpacing/>
        <w:rPr>
          <w:rFonts w:ascii="Times New Roman" w:hAnsi="Times New Roman" w:cs="Times New Roman"/>
          <w:sz w:val="24"/>
          <w:szCs w:val="24"/>
        </w:rPr>
      </w:pPr>
    </w:p>
    <w:p w:rsidR="00D03CD4" w:rsidRPr="00B1233A" w:rsidRDefault="00D03CD4" w:rsidP="00D03CD4">
      <w:pPr>
        <w:spacing w:after="0" w:line="240" w:lineRule="auto"/>
        <w:contextualSpacing/>
        <w:rPr>
          <w:rFonts w:ascii="Times New Roman" w:hAnsi="Times New Roman" w:cs="Times New Roman"/>
          <w:sz w:val="24"/>
          <w:szCs w:val="24"/>
        </w:rPr>
      </w:pPr>
    </w:p>
    <w:p w:rsidR="00D03CD4" w:rsidRDefault="00D03CD4" w:rsidP="00FD5196">
      <w:pPr>
        <w:spacing w:after="0" w:line="240" w:lineRule="auto"/>
        <w:contextualSpacing/>
        <w:rPr>
          <w:rFonts w:ascii="Times New Roman" w:hAnsi="Times New Roman" w:cs="Times New Roman"/>
          <w:sz w:val="24"/>
          <w:szCs w:val="24"/>
        </w:rPr>
      </w:pPr>
    </w:p>
    <w:p w:rsidR="00FD5196" w:rsidRDefault="00FD5196"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Default="00726949" w:rsidP="00FD5196">
      <w:pPr>
        <w:spacing w:after="0" w:line="240" w:lineRule="auto"/>
        <w:contextualSpacing/>
        <w:rPr>
          <w:rFonts w:ascii="Times New Roman" w:hAnsi="Times New Roman" w:cs="Times New Roman"/>
          <w:sz w:val="20"/>
          <w:szCs w:val="20"/>
        </w:rPr>
      </w:pPr>
    </w:p>
    <w:p w:rsidR="00726949" w:rsidRPr="00B1233A" w:rsidRDefault="00726949" w:rsidP="00FD5196">
      <w:pPr>
        <w:spacing w:after="0" w:line="240" w:lineRule="auto"/>
        <w:contextualSpacing/>
        <w:rPr>
          <w:rFonts w:ascii="Times New Roman" w:hAnsi="Times New Roman" w:cs="Times New Roman"/>
          <w:sz w:val="20"/>
          <w:szCs w:val="20"/>
        </w:rPr>
      </w:pPr>
    </w:p>
    <w:p w:rsidR="00FA7CE6" w:rsidRPr="00B1233A" w:rsidRDefault="00D03CD4" w:rsidP="00657E5A">
      <w:pPr>
        <w:spacing w:after="0" w:line="240" w:lineRule="auto"/>
        <w:contextualSpacing/>
        <w:jc w:val="right"/>
        <w:rPr>
          <w:rFonts w:ascii="Times New Roman" w:hAnsi="Times New Roman" w:cs="Times New Roman"/>
          <w:sz w:val="20"/>
          <w:szCs w:val="20"/>
        </w:rPr>
      </w:pPr>
      <w:r w:rsidRPr="00B1233A">
        <w:rPr>
          <w:rFonts w:ascii="Times New Roman" w:hAnsi="Times New Roman" w:cs="Times New Roman"/>
          <w:sz w:val="20"/>
          <w:szCs w:val="20"/>
        </w:rPr>
        <w:t>Kv</w:t>
      </w:r>
      <w:r w:rsidR="00A73FCC" w:rsidRPr="00B1233A">
        <w:rPr>
          <w:rFonts w:ascii="Times New Roman" w:hAnsi="Times New Roman" w:cs="Times New Roman"/>
          <w:sz w:val="20"/>
          <w:szCs w:val="20"/>
        </w:rPr>
        <w:t xml:space="preserve">alifikacijos tobulinimo tvarkos aprašo </w:t>
      </w:r>
      <w:r w:rsidR="00A73FCC" w:rsidRPr="00B1233A">
        <w:rPr>
          <w:rFonts w:ascii="Times New Roman" w:hAnsi="Times New Roman" w:cs="Times New Roman"/>
          <w:sz w:val="20"/>
          <w:szCs w:val="20"/>
        </w:rPr>
        <w:tab/>
      </w:r>
    </w:p>
    <w:p w:rsidR="00A73FCC" w:rsidRPr="00B1233A" w:rsidRDefault="00A73FCC" w:rsidP="00657E5A">
      <w:pPr>
        <w:spacing w:after="0" w:line="240" w:lineRule="auto"/>
        <w:contextualSpacing/>
        <w:jc w:val="right"/>
        <w:rPr>
          <w:rFonts w:ascii="Times New Roman" w:hAnsi="Times New Roman" w:cs="Times New Roman"/>
          <w:sz w:val="20"/>
          <w:szCs w:val="20"/>
        </w:rPr>
      </w:pPr>
      <w:r w:rsidRPr="00B1233A">
        <w:rPr>
          <w:rFonts w:ascii="Times New Roman" w:hAnsi="Times New Roman" w:cs="Times New Roman"/>
          <w:sz w:val="20"/>
          <w:szCs w:val="20"/>
        </w:rPr>
        <w:t>1 priedas</w:t>
      </w:r>
      <w:r w:rsidRPr="00B1233A">
        <w:rPr>
          <w:rFonts w:ascii="Times New Roman" w:hAnsi="Times New Roman" w:cs="Times New Roman"/>
          <w:sz w:val="20"/>
          <w:szCs w:val="20"/>
        </w:rPr>
        <w:tab/>
      </w:r>
      <w:r w:rsidRPr="00B1233A">
        <w:rPr>
          <w:rFonts w:ascii="Times New Roman" w:hAnsi="Times New Roman" w:cs="Times New Roman"/>
          <w:sz w:val="20"/>
          <w:szCs w:val="20"/>
        </w:rPr>
        <w:tab/>
      </w:r>
      <w:r w:rsidRPr="00B1233A">
        <w:rPr>
          <w:rFonts w:ascii="Times New Roman" w:hAnsi="Times New Roman" w:cs="Times New Roman"/>
          <w:sz w:val="20"/>
          <w:szCs w:val="20"/>
        </w:rPr>
        <w:tab/>
      </w:r>
    </w:p>
    <w:p w:rsidR="00A73FCC" w:rsidRPr="00B1233A" w:rsidRDefault="00A73FCC" w:rsidP="00657E5A">
      <w:pPr>
        <w:spacing w:after="0" w:line="240" w:lineRule="auto"/>
        <w:contextualSpacing/>
        <w:jc w:val="right"/>
        <w:rPr>
          <w:rFonts w:ascii="Times New Roman" w:hAnsi="Times New Roman" w:cs="Times New Roman"/>
          <w:sz w:val="20"/>
          <w:szCs w:val="20"/>
        </w:rPr>
      </w:pPr>
    </w:p>
    <w:p w:rsidR="00657E5A" w:rsidRPr="00B1233A" w:rsidRDefault="00657E5A" w:rsidP="00657E5A">
      <w:pPr>
        <w:spacing w:after="0" w:line="240" w:lineRule="auto"/>
        <w:contextualSpacing/>
        <w:jc w:val="right"/>
        <w:rPr>
          <w:rFonts w:ascii="Times New Roman" w:hAnsi="Times New Roman" w:cs="Times New Roman"/>
          <w:sz w:val="20"/>
          <w:szCs w:val="20"/>
        </w:rPr>
      </w:pPr>
    </w:p>
    <w:p w:rsidR="00A73FCC" w:rsidRPr="00B1233A" w:rsidRDefault="00A73FCC" w:rsidP="00657E5A">
      <w:pPr>
        <w:spacing w:after="0" w:line="240" w:lineRule="auto"/>
        <w:contextualSpacing/>
        <w:jc w:val="center"/>
        <w:rPr>
          <w:rFonts w:ascii="Times New Roman" w:hAnsi="Times New Roman" w:cs="Times New Roman"/>
          <w:sz w:val="24"/>
          <w:szCs w:val="24"/>
        </w:rPr>
      </w:pPr>
      <w:r w:rsidRPr="00B1233A">
        <w:rPr>
          <w:rFonts w:ascii="Times New Roman" w:hAnsi="Times New Roman" w:cs="Times New Roman"/>
          <w:sz w:val="24"/>
          <w:szCs w:val="24"/>
        </w:rPr>
        <w:t>___________________________________________________________</w:t>
      </w:r>
    </w:p>
    <w:p w:rsidR="00A73FCC" w:rsidRPr="00B1233A" w:rsidRDefault="00A73FCC" w:rsidP="00657E5A">
      <w:pPr>
        <w:spacing w:after="0" w:line="240" w:lineRule="auto"/>
        <w:contextualSpacing/>
        <w:jc w:val="center"/>
        <w:rPr>
          <w:rFonts w:ascii="Times New Roman" w:hAnsi="Times New Roman" w:cs="Times New Roman"/>
          <w:sz w:val="20"/>
          <w:szCs w:val="20"/>
        </w:rPr>
      </w:pPr>
      <w:r w:rsidRPr="00B1233A">
        <w:rPr>
          <w:rFonts w:ascii="Times New Roman" w:hAnsi="Times New Roman" w:cs="Times New Roman"/>
          <w:sz w:val="20"/>
          <w:szCs w:val="20"/>
        </w:rPr>
        <w:t>(Vardas, pavardė)</w:t>
      </w:r>
    </w:p>
    <w:p w:rsidR="00657E5A" w:rsidRPr="00B1233A" w:rsidRDefault="00657E5A" w:rsidP="00657E5A">
      <w:pPr>
        <w:spacing w:after="0" w:line="240" w:lineRule="auto"/>
        <w:contextualSpacing/>
        <w:jc w:val="center"/>
        <w:rPr>
          <w:rFonts w:ascii="Times New Roman" w:hAnsi="Times New Roman" w:cs="Times New Roman"/>
          <w:sz w:val="20"/>
          <w:szCs w:val="20"/>
        </w:rPr>
      </w:pPr>
    </w:p>
    <w:p w:rsidR="00657E5A" w:rsidRPr="00B1233A" w:rsidRDefault="00657E5A" w:rsidP="00657E5A">
      <w:pPr>
        <w:spacing w:after="0" w:line="240" w:lineRule="auto"/>
        <w:contextualSpacing/>
        <w:jc w:val="center"/>
        <w:rPr>
          <w:rFonts w:ascii="Times New Roman" w:hAnsi="Times New Roman" w:cs="Times New Roman"/>
          <w:sz w:val="20"/>
          <w:szCs w:val="20"/>
        </w:rPr>
      </w:pPr>
    </w:p>
    <w:p w:rsidR="00A73FCC" w:rsidRPr="00B1233A" w:rsidRDefault="00A73FCC" w:rsidP="00657E5A">
      <w:pPr>
        <w:spacing w:after="0" w:line="240" w:lineRule="auto"/>
        <w:contextualSpacing/>
        <w:jc w:val="center"/>
        <w:rPr>
          <w:rFonts w:ascii="Times New Roman" w:hAnsi="Times New Roman" w:cs="Times New Roman"/>
          <w:sz w:val="24"/>
          <w:szCs w:val="24"/>
        </w:rPr>
      </w:pPr>
      <w:r w:rsidRPr="00B1233A">
        <w:rPr>
          <w:rFonts w:ascii="Times New Roman" w:hAnsi="Times New Roman" w:cs="Times New Roman"/>
          <w:sz w:val="24"/>
          <w:szCs w:val="24"/>
        </w:rPr>
        <w:t>_____________________________________________________________</w:t>
      </w:r>
    </w:p>
    <w:p w:rsidR="00A73FCC" w:rsidRPr="00B1233A" w:rsidRDefault="00A73FCC" w:rsidP="00657E5A">
      <w:pPr>
        <w:spacing w:after="0" w:line="240" w:lineRule="auto"/>
        <w:contextualSpacing/>
        <w:jc w:val="center"/>
        <w:rPr>
          <w:rFonts w:ascii="Times New Roman" w:hAnsi="Times New Roman" w:cs="Times New Roman"/>
          <w:sz w:val="20"/>
          <w:szCs w:val="20"/>
        </w:rPr>
      </w:pPr>
      <w:r w:rsidRPr="00B1233A">
        <w:rPr>
          <w:rFonts w:ascii="Times New Roman" w:hAnsi="Times New Roman" w:cs="Times New Roman"/>
          <w:sz w:val="20"/>
          <w:szCs w:val="20"/>
        </w:rPr>
        <w:t>(dalykas, kvalifikacinė kategorija)</w:t>
      </w:r>
    </w:p>
    <w:p w:rsidR="00657E5A" w:rsidRPr="00B1233A" w:rsidRDefault="00657E5A" w:rsidP="00657E5A">
      <w:pPr>
        <w:spacing w:after="0" w:line="240" w:lineRule="auto"/>
        <w:contextualSpacing/>
        <w:jc w:val="center"/>
        <w:rPr>
          <w:rFonts w:ascii="Times New Roman" w:hAnsi="Times New Roman" w:cs="Times New Roman"/>
          <w:sz w:val="20"/>
          <w:szCs w:val="20"/>
        </w:rPr>
      </w:pPr>
    </w:p>
    <w:p w:rsidR="00657E5A" w:rsidRPr="00B1233A" w:rsidRDefault="00657E5A" w:rsidP="00657E5A">
      <w:pPr>
        <w:spacing w:after="0" w:line="240" w:lineRule="auto"/>
        <w:contextualSpacing/>
        <w:jc w:val="center"/>
        <w:rPr>
          <w:rFonts w:ascii="Times New Roman" w:hAnsi="Times New Roman" w:cs="Times New Roman"/>
          <w:sz w:val="20"/>
          <w:szCs w:val="20"/>
        </w:rPr>
      </w:pPr>
    </w:p>
    <w:p w:rsidR="00657E5A" w:rsidRPr="00B1233A" w:rsidRDefault="00657E5A" w:rsidP="00657E5A">
      <w:pPr>
        <w:spacing w:after="0" w:line="240" w:lineRule="auto"/>
        <w:contextualSpacing/>
        <w:jc w:val="center"/>
        <w:rPr>
          <w:rFonts w:ascii="Times New Roman" w:hAnsi="Times New Roman" w:cs="Times New Roman"/>
          <w:sz w:val="20"/>
          <w:szCs w:val="20"/>
        </w:rPr>
      </w:pPr>
    </w:p>
    <w:p w:rsidR="00A73FCC" w:rsidRPr="00B1233A" w:rsidRDefault="00A73FCC" w:rsidP="00657E5A">
      <w:pPr>
        <w:spacing w:after="0" w:line="240" w:lineRule="auto"/>
        <w:contextualSpacing/>
        <w:rPr>
          <w:rFonts w:ascii="Times New Roman" w:hAnsi="Times New Roman" w:cs="Times New Roman"/>
          <w:sz w:val="24"/>
          <w:szCs w:val="24"/>
        </w:rPr>
      </w:pPr>
      <w:r w:rsidRPr="00B1233A">
        <w:rPr>
          <w:rFonts w:ascii="Times New Roman" w:hAnsi="Times New Roman" w:cs="Times New Roman"/>
          <w:sz w:val="24"/>
          <w:szCs w:val="24"/>
        </w:rPr>
        <w:t>Vilniaus r. Egliškių šv. Jono Bosko direktoriui</w:t>
      </w:r>
    </w:p>
    <w:p w:rsidR="00A73FCC" w:rsidRPr="00B1233A" w:rsidRDefault="00A73FCC" w:rsidP="00657E5A">
      <w:pPr>
        <w:spacing w:after="0" w:line="240" w:lineRule="auto"/>
        <w:contextualSpacing/>
        <w:rPr>
          <w:rFonts w:ascii="Times New Roman" w:hAnsi="Times New Roman" w:cs="Times New Roman"/>
          <w:sz w:val="24"/>
          <w:szCs w:val="24"/>
        </w:rPr>
      </w:pPr>
      <w:r w:rsidRPr="00B1233A">
        <w:rPr>
          <w:rFonts w:ascii="Times New Roman" w:hAnsi="Times New Roman" w:cs="Times New Roman"/>
          <w:sz w:val="24"/>
          <w:szCs w:val="24"/>
        </w:rPr>
        <w:t>Zbignevui Čech</w:t>
      </w:r>
    </w:p>
    <w:p w:rsidR="00402C7D" w:rsidRPr="00B1233A" w:rsidRDefault="00402C7D" w:rsidP="00657E5A">
      <w:pPr>
        <w:spacing w:after="0" w:line="240" w:lineRule="auto"/>
        <w:contextualSpacing/>
        <w:rPr>
          <w:rFonts w:ascii="Times New Roman" w:hAnsi="Times New Roman" w:cs="Times New Roman"/>
          <w:sz w:val="24"/>
          <w:szCs w:val="24"/>
        </w:rPr>
      </w:pPr>
    </w:p>
    <w:p w:rsidR="00402C7D" w:rsidRPr="00B1233A" w:rsidRDefault="00402C7D" w:rsidP="00657E5A">
      <w:pPr>
        <w:spacing w:after="0" w:line="240" w:lineRule="auto"/>
        <w:contextualSpacing/>
        <w:rPr>
          <w:rFonts w:ascii="Times New Roman" w:hAnsi="Times New Roman" w:cs="Times New Roman"/>
          <w:sz w:val="24"/>
          <w:szCs w:val="24"/>
        </w:rPr>
      </w:pPr>
    </w:p>
    <w:p w:rsidR="00402C7D" w:rsidRPr="00B1233A" w:rsidRDefault="00402C7D" w:rsidP="00657E5A">
      <w:pPr>
        <w:spacing w:after="0" w:line="240" w:lineRule="auto"/>
        <w:contextualSpacing/>
        <w:rPr>
          <w:rFonts w:ascii="Times New Roman" w:hAnsi="Times New Roman" w:cs="Times New Roman"/>
          <w:sz w:val="24"/>
          <w:szCs w:val="24"/>
        </w:rPr>
      </w:pPr>
    </w:p>
    <w:p w:rsidR="00A73FCC" w:rsidRPr="00B1233A" w:rsidRDefault="00A73FCC" w:rsidP="00657E5A">
      <w:pPr>
        <w:spacing w:after="0" w:line="240" w:lineRule="auto"/>
        <w:contextualSpacing/>
        <w:jc w:val="center"/>
        <w:rPr>
          <w:rFonts w:ascii="Times New Roman" w:hAnsi="Times New Roman" w:cs="Times New Roman"/>
          <w:b/>
          <w:sz w:val="24"/>
          <w:szCs w:val="24"/>
        </w:rPr>
      </w:pPr>
      <w:r w:rsidRPr="00B1233A">
        <w:rPr>
          <w:rFonts w:ascii="Times New Roman" w:hAnsi="Times New Roman" w:cs="Times New Roman"/>
          <w:b/>
          <w:sz w:val="24"/>
          <w:szCs w:val="24"/>
        </w:rPr>
        <w:t>PRAŠYMAS</w:t>
      </w:r>
    </w:p>
    <w:p w:rsidR="00A73FCC" w:rsidRPr="00B1233A" w:rsidRDefault="00A73FCC" w:rsidP="00657E5A">
      <w:pPr>
        <w:spacing w:after="0" w:line="240" w:lineRule="auto"/>
        <w:contextualSpacing/>
        <w:jc w:val="center"/>
        <w:rPr>
          <w:rFonts w:ascii="Times New Roman" w:hAnsi="Times New Roman" w:cs="Times New Roman"/>
          <w:b/>
          <w:sz w:val="24"/>
          <w:szCs w:val="24"/>
        </w:rPr>
      </w:pPr>
      <w:r w:rsidRPr="00B1233A">
        <w:rPr>
          <w:rFonts w:ascii="Times New Roman" w:hAnsi="Times New Roman" w:cs="Times New Roman"/>
          <w:b/>
          <w:sz w:val="24"/>
          <w:szCs w:val="24"/>
        </w:rPr>
        <w:t xml:space="preserve">DĖL DALYVAVIMO KVALIFIKACIJOS TOBULINIMO RENGINYJE </w:t>
      </w:r>
    </w:p>
    <w:p w:rsidR="00402C7D" w:rsidRPr="00B1233A" w:rsidRDefault="00402C7D" w:rsidP="00657E5A">
      <w:pPr>
        <w:spacing w:after="0" w:line="240" w:lineRule="auto"/>
        <w:contextualSpacing/>
        <w:jc w:val="center"/>
        <w:rPr>
          <w:rFonts w:ascii="Times New Roman" w:hAnsi="Times New Roman" w:cs="Times New Roman"/>
          <w:b/>
          <w:sz w:val="24"/>
          <w:szCs w:val="24"/>
        </w:rPr>
      </w:pPr>
    </w:p>
    <w:p w:rsidR="00402C7D" w:rsidRPr="00B1233A" w:rsidRDefault="00A73FCC" w:rsidP="00402C7D">
      <w:pPr>
        <w:spacing w:after="0" w:line="240" w:lineRule="auto"/>
        <w:contextualSpacing/>
        <w:jc w:val="center"/>
        <w:rPr>
          <w:rFonts w:ascii="Times New Roman" w:hAnsi="Times New Roman" w:cs="Times New Roman"/>
          <w:b/>
          <w:sz w:val="24"/>
          <w:szCs w:val="24"/>
        </w:rPr>
      </w:pPr>
      <w:r w:rsidRPr="00B1233A">
        <w:rPr>
          <w:rFonts w:ascii="Times New Roman" w:hAnsi="Times New Roman" w:cs="Times New Roman"/>
          <w:b/>
          <w:sz w:val="24"/>
          <w:szCs w:val="24"/>
        </w:rPr>
        <w:t>_______________________________________</w:t>
      </w:r>
    </w:p>
    <w:p w:rsidR="00A73FCC" w:rsidRPr="00B1233A" w:rsidRDefault="00A73FCC" w:rsidP="00657E5A">
      <w:pPr>
        <w:spacing w:after="0" w:line="240" w:lineRule="auto"/>
        <w:contextualSpacing/>
        <w:jc w:val="center"/>
        <w:rPr>
          <w:rFonts w:ascii="Times New Roman" w:hAnsi="Times New Roman" w:cs="Times New Roman"/>
          <w:sz w:val="20"/>
          <w:szCs w:val="20"/>
        </w:rPr>
      </w:pPr>
      <w:r w:rsidRPr="00B1233A">
        <w:rPr>
          <w:rFonts w:ascii="Times New Roman" w:hAnsi="Times New Roman" w:cs="Times New Roman"/>
          <w:sz w:val="20"/>
          <w:szCs w:val="20"/>
        </w:rPr>
        <w:t>(prašymo data)</w:t>
      </w:r>
    </w:p>
    <w:p w:rsidR="00A73FCC" w:rsidRPr="00B1233A" w:rsidRDefault="00A73FCC" w:rsidP="00657E5A">
      <w:pPr>
        <w:spacing w:after="0" w:line="240" w:lineRule="auto"/>
        <w:contextualSpacing/>
        <w:jc w:val="center"/>
        <w:rPr>
          <w:rFonts w:ascii="Times New Roman" w:hAnsi="Times New Roman" w:cs="Times New Roman"/>
          <w:sz w:val="20"/>
          <w:szCs w:val="20"/>
        </w:rPr>
      </w:pPr>
      <w:r w:rsidRPr="00B1233A">
        <w:rPr>
          <w:rFonts w:ascii="Times New Roman" w:hAnsi="Times New Roman" w:cs="Times New Roman"/>
          <w:sz w:val="20"/>
          <w:szCs w:val="20"/>
        </w:rPr>
        <w:t>Egliškės</w:t>
      </w:r>
    </w:p>
    <w:p w:rsidR="00402C7D" w:rsidRPr="00B1233A" w:rsidRDefault="00402C7D" w:rsidP="00657E5A">
      <w:pPr>
        <w:spacing w:after="0" w:line="240" w:lineRule="auto"/>
        <w:contextualSpacing/>
        <w:jc w:val="center"/>
        <w:rPr>
          <w:rFonts w:ascii="Times New Roman" w:hAnsi="Times New Roman" w:cs="Times New Roman"/>
          <w:sz w:val="20"/>
          <w:szCs w:val="20"/>
        </w:rPr>
      </w:pPr>
    </w:p>
    <w:p w:rsidR="00657E5A" w:rsidRPr="00B1233A" w:rsidRDefault="00A73FCC" w:rsidP="00657E5A">
      <w:pPr>
        <w:spacing w:after="0" w:line="240" w:lineRule="auto"/>
        <w:ind w:firstLine="567"/>
        <w:contextualSpacing/>
        <w:rPr>
          <w:rFonts w:ascii="Times New Roman" w:hAnsi="Times New Roman" w:cs="Times New Roman"/>
          <w:sz w:val="24"/>
          <w:szCs w:val="24"/>
        </w:rPr>
      </w:pPr>
      <w:r w:rsidRPr="00B1233A">
        <w:rPr>
          <w:rFonts w:ascii="Times New Roman" w:hAnsi="Times New Roman" w:cs="Times New Roman"/>
          <w:sz w:val="24"/>
          <w:szCs w:val="24"/>
        </w:rPr>
        <w:t>Prašau leisti 20____m. _____________________mėn. _______d. ________val. dalyvauti seminare, mokymuose, kursuose, konferencijoje, kt. _____________________________________________________________</w:t>
      </w:r>
      <w:r w:rsidR="00657E5A" w:rsidRPr="00B1233A">
        <w:rPr>
          <w:rFonts w:ascii="Times New Roman" w:hAnsi="Times New Roman" w:cs="Times New Roman"/>
          <w:sz w:val="24"/>
          <w:szCs w:val="24"/>
        </w:rPr>
        <w:t>______________________________</w:t>
      </w:r>
      <w:r w:rsidRPr="00B1233A">
        <w:rPr>
          <w:rFonts w:ascii="Times New Roman" w:hAnsi="Times New Roman" w:cs="Times New Roman"/>
          <w:sz w:val="24"/>
          <w:szCs w:val="24"/>
        </w:rPr>
        <w:t>_____________________________________________________________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w:t>
      </w:r>
      <w:r w:rsidR="00657E5A" w:rsidRPr="00B1233A">
        <w:rPr>
          <w:rFonts w:ascii="Times New Roman" w:hAnsi="Times New Roman" w:cs="Times New Roman"/>
          <w:sz w:val="24"/>
          <w:szCs w:val="24"/>
        </w:rPr>
        <w:t>______________________________</w:t>
      </w:r>
      <w:r w:rsidRPr="00B1233A">
        <w:rPr>
          <w:rFonts w:ascii="Times New Roman" w:hAnsi="Times New Roman" w:cs="Times New Roman"/>
          <w:sz w:val="24"/>
          <w:szCs w:val="24"/>
        </w:rPr>
        <w:t>, kuri</w:t>
      </w:r>
      <w:r w:rsidR="00DD530B">
        <w:rPr>
          <w:rFonts w:ascii="Times New Roman" w:hAnsi="Times New Roman" w:cs="Times New Roman"/>
          <w:sz w:val="24"/>
          <w:szCs w:val="24"/>
        </w:rPr>
        <w:t>s (-ie, -i, - ios</w:t>
      </w:r>
      <w:r w:rsidRPr="00B1233A">
        <w:rPr>
          <w:rFonts w:ascii="Times New Roman" w:hAnsi="Times New Roman" w:cs="Times New Roman"/>
          <w:sz w:val="24"/>
          <w:szCs w:val="24"/>
        </w:rPr>
        <w:t>) vyks _____________________________________________________________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__________________________________</w:t>
      </w:r>
      <w:r w:rsidR="00657E5A" w:rsidRPr="00B1233A">
        <w:rPr>
          <w:rFonts w:ascii="Times New Roman" w:hAnsi="Times New Roman" w:cs="Times New Roman"/>
          <w:sz w:val="24"/>
          <w:szCs w:val="24"/>
        </w:rPr>
        <w:t>______________________</w:t>
      </w:r>
      <w:r w:rsidRPr="00B1233A">
        <w:rPr>
          <w:rFonts w:ascii="Times New Roman" w:hAnsi="Times New Roman" w:cs="Times New Roman"/>
          <w:sz w:val="24"/>
          <w:szCs w:val="24"/>
        </w:rPr>
        <w:t xml:space="preserve">Dalyvavimo (seminare, kvalifikacijos renginyje, pasitarime, konferencijoje, kt. </w:t>
      </w:r>
      <w:r w:rsidR="00657E5A" w:rsidRPr="00B1233A">
        <w:rPr>
          <w:rFonts w:ascii="Times New Roman" w:hAnsi="Times New Roman" w:cs="Times New Roman"/>
          <w:sz w:val="24"/>
          <w:szCs w:val="24"/>
        </w:rPr>
        <w:t>) tikslas-_____________________</w:t>
      </w:r>
      <w:r w:rsidRPr="00B1233A">
        <w:rPr>
          <w:rFonts w:ascii="Times New Roman" w:hAnsi="Times New Roman" w:cs="Times New Roman"/>
          <w:sz w:val="24"/>
          <w:szCs w:val="24"/>
        </w:rPr>
        <w:t>_____________________________________________________________________________________</w:t>
      </w:r>
      <w:r w:rsidR="00657E5A" w:rsidRPr="00B1233A">
        <w:rPr>
          <w:rFonts w:ascii="Times New Roman" w:hAnsi="Times New Roman" w:cs="Times New Roman"/>
          <w:sz w:val="24"/>
          <w:szCs w:val="24"/>
        </w:rPr>
        <w:t>_______</w:t>
      </w:r>
      <w:r w:rsidRPr="00B1233A">
        <w:rPr>
          <w:rFonts w:ascii="Times New Roman" w:hAnsi="Times New Roman" w:cs="Times New Roman"/>
          <w:sz w:val="24"/>
          <w:szCs w:val="24"/>
        </w:rPr>
        <w:t>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_____________________________________________________________</w:t>
      </w:r>
      <w:r w:rsidR="00657E5A" w:rsidRPr="00B1233A">
        <w:rPr>
          <w:rFonts w:ascii="Times New Roman" w:hAnsi="Times New Roman" w:cs="Times New Roman"/>
          <w:sz w:val="24"/>
          <w:szCs w:val="24"/>
        </w:rPr>
        <w:t>______________________________________________________</w:t>
      </w:r>
    </w:p>
    <w:p w:rsidR="00657E5A" w:rsidRPr="00B1233A" w:rsidRDefault="00A73FCC" w:rsidP="00657E5A">
      <w:pPr>
        <w:spacing w:after="0" w:line="240" w:lineRule="auto"/>
        <w:contextualSpacing/>
        <w:rPr>
          <w:rFonts w:ascii="Times New Roman" w:hAnsi="Times New Roman" w:cs="Times New Roman"/>
          <w:sz w:val="24"/>
          <w:szCs w:val="24"/>
        </w:rPr>
      </w:pPr>
      <w:r w:rsidRPr="00B1233A">
        <w:rPr>
          <w:rFonts w:ascii="Times New Roman" w:hAnsi="Times New Roman" w:cs="Times New Roman"/>
          <w:sz w:val="24"/>
          <w:szCs w:val="24"/>
        </w:rPr>
        <w:t>Laukiami rezultatai - _____________________________________________________________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_____________________________________________________________</w:t>
      </w:r>
      <w:r w:rsidR="00657E5A" w:rsidRPr="00B1233A">
        <w:rPr>
          <w:rFonts w:ascii="Times New Roman" w:hAnsi="Times New Roman" w:cs="Times New Roman"/>
          <w:sz w:val="24"/>
          <w:szCs w:val="24"/>
        </w:rPr>
        <w:t>_______________________________</w:t>
      </w:r>
      <w:r w:rsidRPr="00B1233A">
        <w:rPr>
          <w:rFonts w:ascii="Times New Roman" w:hAnsi="Times New Roman" w:cs="Times New Roman"/>
          <w:sz w:val="24"/>
          <w:szCs w:val="24"/>
        </w:rPr>
        <w:t>________________________________________________</w:t>
      </w:r>
      <w:r w:rsidR="00657E5A" w:rsidRPr="00B1233A">
        <w:rPr>
          <w:rFonts w:ascii="Times New Roman" w:hAnsi="Times New Roman" w:cs="Times New Roman"/>
          <w:sz w:val="24"/>
          <w:szCs w:val="24"/>
        </w:rPr>
        <w:t>________</w:t>
      </w:r>
    </w:p>
    <w:p w:rsidR="00657E5A" w:rsidRPr="00B1233A" w:rsidRDefault="00A73FCC" w:rsidP="00657E5A">
      <w:pPr>
        <w:spacing w:after="0" w:line="240" w:lineRule="auto"/>
        <w:contextualSpacing/>
        <w:rPr>
          <w:rFonts w:ascii="Times New Roman" w:hAnsi="Times New Roman" w:cs="Times New Roman"/>
          <w:sz w:val="24"/>
          <w:szCs w:val="24"/>
        </w:rPr>
      </w:pPr>
      <w:r w:rsidRPr="00B1233A">
        <w:rPr>
          <w:rFonts w:ascii="Times New Roman" w:hAnsi="Times New Roman" w:cs="Times New Roman"/>
          <w:sz w:val="24"/>
          <w:szCs w:val="24"/>
        </w:rPr>
        <w:t>Kvalifikacijos kėlimo renginys yra nemokamas/mokamas. Kaina______________eurų.</w:t>
      </w:r>
    </w:p>
    <w:p w:rsidR="00402C7D" w:rsidRPr="00B1233A" w:rsidRDefault="00402C7D" w:rsidP="00657E5A">
      <w:pPr>
        <w:spacing w:after="0" w:line="240" w:lineRule="auto"/>
        <w:contextualSpacing/>
        <w:rPr>
          <w:rFonts w:ascii="Times New Roman" w:hAnsi="Times New Roman" w:cs="Times New Roman"/>
          <w:sz w:val="24"/>
          <w:szCs w:val="24"/>
        </w:rPr>
      </w:pPr>
    </w:p>
    <w:p w:rsidR="00402C7D" w:rsidRPr="00B1233A" w:rsidRDefault="00402C7D" w:rsidP="00657E5A">
      <w:pPr>
        <w:spacing w:after="0" w:line="240" w:lineRule="auto"/>
        <w:contextualSpacing/>
        <w:rPr>
          <w:rFonts w:ascii="Times New Roman" w:hAnsi="Times New Roman" w:cs="Times New Roman"/>
          <w:sz w:val="24"/>
          <w:szCs w:val="24"/>
        </w:rPr>
      </w:pPr>
    </w:p>
    <w:p w:rsidR="00402C7D" w:rsidRPr="00B1233A" w:rsidRDefault="00402C7D" w:rsidP="00657E5A">
      <w:pPr>
        <w:spacing w:after="0" w:line="240" w:lineRule="auto"/>
        <w:contextualSpacing/>
        <w:rPr>
          <w:rFonts w:ascii="Times New Roman" w:hAnsi="Times New Roman" w:cs="Times New Roman"/>
          <w:sz w:val="24"/>
          <w:szCs w:val="24"/>
        </w:rPr>
      </w:pPr>
    </w:p>
    <w:p w:rsidR="00A73FCC" w:rsidRPr="00B1233A" w:rsidRDefault="00657E5A" w:rsidP="00657E5A">
      <w:pPr>
        <w:spacing w:after="0" w:line="240" w:lineRule="auto"/>
        <w:contextualSpacing/>
        <w:jc w:val="right"/>
        <w:rPr>
          <w:rFonts w:ascii="Times New Roman" w:hAnsi="Times New Roman" w:cs="Times New Roman"/>
          <w:sz w:val="24"/>
          <w:szCs w:val="24"/>
        </w:rPr>
      </w:pPr>
      <w:r w:rsidRPr="00B1233A">
        <w:rPr>
          <w:rFonts w:ascii="Times New Roman" w:hAnsi="Times New Roman" w:cs="Times New Roman"/>
          <w:sz w:val="24"/>
          <w:szCs w:val="24"/>
        </w:rPr>
        <w:t>____________________________________________________</w:t>
      </w:r>
    </w:p>
    <w:p w:rsidR="00657E5A" w:rsidRPr="00B1233A" w:rsidRDefault="00657E5A" w:rsidP="00657E5A">
      <w:pPr>
        <w:spacing w:after="0" w:line="240" w:lineRule="auto"/>
        <w:contextualSpacing/>
        <w:jc w:val="right"/>
        <w:rPr>
          <w:rFonts w:ascii="Times New Roman" w:hAnsi="Times New Roman" w:cs="Times New Roman"/>
          <w:sz w:val="20"/>
          <w:szCs w:val="20"/>
        </w:rPr>
      </w:pPr>
      <w:r w:rsidRPr="00B1233A">
        <w:rPr>
          <w:rFonts w:ascii="Times New Roman" w:hAnsi="Times New Roman" w:cs="Times New Roman"/>
          <w:sz w:val="20"/>
          <w:szCs w:val="20"/>
        </w:rPr>
        <w:t>(parašas)</w:t>
      </w:r>
      <w:r w:rsidRPr="00B1233A">
        <w:rPr>
          <w:rFonts w:ascii="Times New Roman" w:hAnsi="Times New Roman" w:cs="Times New Roman"/>
          <w:sz w:val="20"/>
          <w:szCs w:val="20"/>
        </w:rPr>
        <w:tab/>
      </w:r>
      <w:r w:rsidRPr="00B1233A">
        <w:rPr>
          <w:rFonts w:ascii="Times New Roman" w:hAnsi="Times New Roman" w:cs="Times New Roman"/>
          <w:sz w:val="20"/>
          <w:szCs w:val="20"/>
        </w:rPr>
        <w:tab/>
        <w:t>(vardas,  pavardė)</w:t>
      </w:r>
      <w:r w:rsidRPr="00B1233A">
        <w:rPr>
          <w:rFonts w:ascii="Times New Roman" w:hAnsi="Times New Roman" w:cs="Times New Roman"/>
          <w:sz w:val="20"/>
          <w:szCs w:val="20"/>
        </w:rPr>
        <w:tab/>
      </w:r>
    </w:p>
    <w:p w:rsidR="00402C7D" w:rsidRPr="00B1233A" w:rsidRDefault="00402C7D" w:rsidP="00657E5A">
      <w:pPr>
        <w:spacing w:after="0" w:line="240" w:lineRule="auto"/>
        <w:contextualSpacing/>
        <w:rPr>
          <w:rFonts w:ascii="Times New Roman" w:hAnsi="Times New Roman" w:cs="Times New Roman"/>
          <w:b/>
          <w:sz w:val="20"/>
          <w:szCs w:val="20"/>
        </w:rPr>
      </w:pPr>
    </w:p>
    <w:p w:rsidR="00657E5A" w:rsidRPr="00B1233A" w:rsidRDefault="00657E5A" w:rsidP="00657E5A">
      <w:pPr>
        <w:spacing w:after="0" w:line="240" w:lineRule="auto"/>
        <w:contextualSpacing/>
        <w:rPr>
          <w:rFonts w:ascii="Times New Roman" w:hAnsi="Times New Roman" w:cs="Times New Roman"/>
          <w:sz w:val="20"/>
          <w:szCs w:val="20"/>
        </w:rPr>
      </w:pPr>
      <w:r w:rsidRPr="00B1233A">
        <w:rPr>
          <w:rFonts w:ascii="Times New Roman" w:hAnsi="Times New Roman" w:cs="Times New Roman"/>
          <w:b/>
          <w:sz w:val="20"/>
          <w:szCs w:val="20"/>
        </w:rPr>
        <w:t>Pastabos.</w:t>
      </w:r>
    </w:p>
    <w:p w:rsidR="00657E5A" w:rsidRPr="00B1233A" w:rsidRDefault="00657E5A" w:rsidP="00402C7D">
      <w:pPr>
        <w:spacing w:after="0" w:line="240" w:lineRule="auto"/>
        <w:contextualSpacing/>
        <w:rPr>
          <w:rFonts w:ascii="Times New Roman" w:hAnsi="Times New Roman" w:cs="Times New Roman"/>
          <w:sz w:val="20"/>
          <w:szCs w:val="20"/>
        </w:rPr>
      </w:pPr>
      <w:r w:rsidRPr="00B1233A">
        <w:rPr>
          <w:rFonts w:ascii="Times New Roman" w:hAnsi="Times New Roman" w:cs="Times New Roman"/>
          <w:sz w:val="20"/>
          <w:szCs w:val="20"/>
        </w:rPr>
        <w:t>Prašymą pateikti dire</w:t>
      </w:r>
      <w:r w:rsidR="00C06643">
        <w:rPr>
          <w:rFonts w:ascii="Times New Roman" w:hAnsi="Times New Roman" w:cs="Times New Roman"/>
          <w:sz w:val="20"/>
          <w:szCs w:val="20"/>
        </w:rPr>
        <w:t>ktoriui ne vėliau kaip prieš tri</w:t>
      </w:r>
      <w:r w:rsidRPr="00B1233A">
        <w:rPr>
          <w:rFonts w:ascii="Times New Roman" w:hAnsi="Times New Roman" w:cs="Times New Roman"/>
          <w:sz w:val="20"/>
          <w:szCs w:val="20"/>
        </w:rPr>
        <w:t>s darbo dienas.</w:t>
      </w:r>
    </w:p>
    <w:p w:rsidR="00D03CD4" w:rsidRPr="00B1233A" w:rsidRDefault="00D03CD4" w:rsidP="00D03CD4">
      <w:pPr>
        <w:spacing w:after="0" w:line="240" w:lineRule="auto"/>
        <w:jc w:val="right"/>
        <w:rPr>
          <w:rFonts w:ascii="Times New Roman" w:eastAsia="Times New Roman" w:hAnsi="Times New Roman" w:cs="Times New Roman"/>
          <w:b/>
          <w:sz w:val="20"/>
          <w:szCs w:val="20"/>
          <w:lang w:eastAsia="pl-PL"/>
        </w:rPr>
        <w:sectPr w:rsidR="00D03CD4" w:rsidRPr="00B1233A" w:rsidSect="00657E5A">
          <w:pgSz w:w="11906" w:h="16838"/>
          <w:pgMar w:top="1418" w:right="567" w:bottom="1134" w:left="1701" w:header="567" w:footer="567" w:gutter="0"/>
          <w:cols w:space="1296"/>
          <w:docGrid w:linePitch="360"/>
        </w:sectPr>
      </w:pPr>
    </w:p>
    <w:p w:rsidR="00D03CD4" w:rsidRPr="00B1233A" w:rsidRDefault="00D03CD4" w:rsidP="00D03CD4">
      <w:pPr>
        <w:spacing w:after="0" w:line="240" w:lineRule="auto"/>
        <w:contextualSpacing/>
        <w:jc w:val="right"/>
        <w:rPr>
          <w:rFonts w:ascii="Times New Roman" w:hAnsi="Times New Roman" w:cs="Times New Roman"/>
          <w:sz w:val="20"/>
          <w:szCs w:val="20"/>
        </w:rPr>
      </w:pPr>
      <w:r w:rsidRPr="00B1233A">
        <w:rPr>
          <w:rFonts w:ascii="Times New Roman" w:hAnsi="Times New Roman" w:cs="Times New Roman"/>
          <w:sz w:val="20"/>
          <w:szCs w:val="20"/>
        </w:rPr>
        <w:lastRenderedPageBreak/>
        <w:t xml:space="preserve">Kvalifikacijos tobulinimo tvarkos aprašo </w:t>
      </w:r>
      <w:r w:rsidRPr="00B1233A">
        <w:rPr>
          <w:rFonts w:ascii="Times New Roman" w:hAnsi="Times New Roman" w:cs="Times New Roman"/>
          <w:sz w:val="20"/>
          <w:szCs w:val="20"/>
        </w:rPr>
        <w:tab/>
      </w:r>
    </w:p>
    <w:p w:rsidR="00D03CD4" w:rsidRPr="00B1233A" w:rsidRDefault="00FD5196" w:rsidP="00D03CD4">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2</w:t>
      </w:r>
      <w:r w:rsidR="00D03CD4" w:rsidRPr="00B1233A">
        <w:rPr>
          <w:rFonts w:ascii="Times New Roman" w:hAnsi="Times New Roman" w:cs="Times New Roman"/>
          <w:sz w:val="20"/>
          <w:szCs w:val="20"/>
        </w:rPr>
        <w:t xml:space="preserve"> priedas</w:t>
      </w:r>
      <w:r w:rsidR="00D03CD4" w:rsidRPr="00B1233A">
        <w:rPr>
          <w:rFonts w:ascii="Times New Roman" w:hAnsi="Times New Roman" w:cs="Times New Roman"/>
          <w:sz w:val="20"/>
          <w:szCs w:val="20"/>
        </w:rPr>
        <w:tab/>
      </w:r>
      <w:r w:rsidR="00D03CD4" w:rsidRPr="00B1233A">
        <w:rPr>
          <w:rFonts w:ascii="Times New Roman" w:hAnsi="Times New Roman" w:cs="Times New Roman"/>
          <w:sz w:val="20"/>
          <w:szCs w:val="20"/>
        </w:rPr>
        <w:tab/>
      </w:r>
      <w:r w:rsidR="00D03CD4" w:rsidRPr="00B1233A">
        <w:rPr>
          <w:rFonts w:ascii="Times New Roman" w:hAnsi="Times New Roman" w:cs="Times New Roman"/>
          <w:sz w:val="20"/>
          <w:szCs w:val="20"/>
        </w:rPr>
        <w:tab/>
      </w:r>
    </w:p>
    <w:p w:rsidR="00D03CD4" w:rsidRPr="00D03CD4" w:rsidRDefault="00D03CD4" w:rsidP="00D03CD4">
      <w:pPr>
        <w:spacing w:after="0" w:line="240" w:lineRule="auto"/>
        <w:jc w:val="right"/>
        <w:rPr>
          <w:rFonts w:ascii="Times New Roman" w:eastAsia="Times New Roman" w:hAnsi="Times New Roman" w:cs="Times New Roman"/>
          <w:b/>
          <w:sz w:val="20"/>
          <w:szCs w:val="20"/>
          <w:lang w:eastAsia="pl-PL"/>
        </w:rPr>
      </w:pPr>
    </w:p>
    <w:p w:rsidR="00D03CD4" w:rsidRPr="00D03CD4" w:rsidRDefault="00D03CD4" w:rsidP="00D03CD4">
      <w:pPr>
        <w:spacing w:after="0" w:line="240" w:lineRule="auto"/>
        <w:jc w:val="right"/>
        <w:rPr>
          <w:rFonts w:ascii="Times New Roman" w:eastAsia="Times New Roman" w:hAnsi="Times New Roman" w:cs="Times New Roman"/>
          <w:b/>
          <w:sz w:val="20"/>
          <w:szCs w:val="20"/>
          <w:lang w:eastAsia="pl-PL"/>
        </w:rPr>
      </w:pPr>
    </w:p>
    <w:p w:rsidR="00D03CD4" w:rsidRPr="00D03CD4" w:rsidRDefault="00D03CD4" w:rsidP="00D03CD4">
      <w:pPr>
        <w:spacing w:after="0" w:line="240" w:lineRule="auto"/>
        <w:jc w:val="center"/>
        <w:rPr>
          <w:rFonts w:ascii="Times New Roman" w:eastAsia="Times New Roman" w:hAnsi="Times New Roman" w:cs="Times New Roman"/>
          <w:b/>
          <w:sz w:val="24"/>
          <w:szCs w:val="24"/>
          <w:lang w:eastAsia="pl-PL"/>
        </w:rPr>
      </w:pPr>
      <w:r w:rsidRPr="00D03CD4">
        <w:rPr>
          <w:rFonts w:ascii="Times New Roman" w:eastAsia="Times New Roman" w:hAnsi="Times New Roman" w:cs="Times New Roman"/>
          <w:b/>
          <w:sz w:val="24"/>
          <w:szCs w:val="24"/>
          <w:lang w:eastAsia="pl-PL"/>
        </w:rPr>
        <w:t>VILNIAUS R. EGLIŠKIŲ ŠV. JONO BOSKO GIMNAZIJA</w:t>
      </w:r>
    </w:p>
    <w:p w:rsidR="00D03CD4" w:rsidRPr="00D03CD4" w:rsidRDefault="00D03CD4" w:rsidP="00D03CD4">
      <w:pPr>
        <w:spacing w:after="0" w:line="240" w:lineRule="auto"/>
        <w:rPr>
          <w:rFonts w:ascii="Times New Roman" w:eastAsia="Times New Roman" w:hAnsi="Times New Roman" w:cs="Times New Roman"/>
          <w:b/>
          <w:sz w:val="24"/>
          <w:szCs w:val="24"/>
          <w:lang w:eastAsia="pl-PL"/>
        </w:rPr>
      </w:pPr>
    </w:p>
    <w:p w:rsidR="00D03CD4" w:rsidRPr="00AD2A6F" w:rsidRDefault="00D03CD4" w:rsidP="00D03CD4">
      <w:pPr>
        <w:spacing w:after="0" w:line="240" w:lineRule="auto"/>
        <w:jc w:val="center"/>
        <w:rPr>
          <w:rFonts w:ascii="Times New Roman" w:eastAsia="Times New Roman" w:hAnsi="Times New Roman" w:cs="Times New Roman"/>
          <w:i/>
          <w:sz w:val="24"/>
          <w:szCs w:val="24"/>
          <w:lang w:eastAsia="pl-PL"/>
        </w:rPr>
      </w:pPr>
      <w:r w:rsidRPr="00AD2A6F">
        <w:rPr>
          <w:rFonts w:ascii="Times New Roman" w:eastAsia="Times New Roman" w:hAnsi="Times New Roman" w:cs="Times New Roman"/>
          <w:i/>
          <w:sz w:val="24"/>
          <w:szCs w:val="24"/>
          <w:lang w:eastAsia="pl-PL"/>
        </w:rPr>
        <w:t>VARDAS PAVARDĖ</w:t>
      </w:r>
      <w:bookmarkStart w:id="2" w:name="_GoBack"/>
      <w:bookmarkEnd w:id="2"/>
    </w:p>
    <w:p w:rsidR="00D03CD4" w:rsidRPr="00D03CD4" w:rsidRDefault="00D03CD4" w:rsidP="00D03CD4">
      <w:pPr>
        <w:spacing w:after="0" w:line="240" w:lineRule="auto"/>
        <w:jc w:val="center"/>
        <w:rPr>
          <w:rFonts w:ascii="Times New Roman" w:eastAsia="Times New Roman" w:hAnsi="Times New Roman" w:cs="Times New Roman"/>
          <w:sz w:val="24"/>
          <w:szCs w:val="24"/>
          <w:lang w:eastAsia="pl-PL"/>
        </w:rPr>
      </w:pPr>
    </w:p>
    <w:p w:rsidR="00D03CD4" w:rsidRPr="00D03CD4" w:rsidRDefault="00D03CD4" w:rsidP="00D03CD4">
      <w:pPr>
        <w:spacing w:after="0" w:line="240" w:lineRule="auto"/>
        <w:jc w:val="center"/>
        <w:rPr>
          <w:rFonts w:ascii="Times New Roman" w:eastAsia="Times New Roman" w:hAnsi="Times New Roman" w:cs="Times New Roman"/>
          <w:sz w:val="24"/>
          <w:szCs w:val="24"/>
          <w:lang w:eastAsia="pl-PL"/>
        </w:rPr>
      </w:pPr>
      <w:r w:rsidRPr="00D03CD4">
        <w:rPr>
          <w:rFonts w:ascii="Times New Roman" w:eastAsia="Times New Roman" w:hAnsi="Times New Roman" w:cs="Times New Roman"/>
          <w:sz w:val="24"/>
          <w:szCs w:val="24"/>
          <w:lang w:eastAsia="pl-PL"/>
        </w:rPr>
        <w:t xml:space="preserve">...................................................... mokytojos </w:t>
      </w:r>
    </w:p>
    <w:p w:rsidR="00D03CD4" w:rsidRPr="00D03CD4" w:rsidRDefault="00D03CD4" w:rsidP="00D03CD4">
      <w:pPr>
        <w:spacing w:after="0" w:line="240" w:lineRule="auto"/>
        <w:jc w:val="center"/>
        <w:rPr>
          <w:rFonts w:ascii="Times New Roman" w:eastAsia="Times New Roman" w:hAnsi="Times New Roman" w:cs="Times New Roman"/>
          <w:sz w:val="18"/>
          <w:szCs w:val="18"/>
          <w:lang w:eastAsia="pl-PL"/>
        </w:rPr>
      </w:pPr>
      <w:r w:rsidRPr="00B1233A">
        <w:rPr>
          <w:rFonts w:ascii="Times New Roman" w:eastAsia="Times New Roman" w:hAnsi="Times New Roman" w:cs="Times New Roman"/>
          <w:sz w:val="18"/>
          <w:szCs w:val="18"/>
          <w:lang w:eastAsia="pl-PL"/>
        </w:rPr>
        <w:t>(kvalifikacinė kategorija</w:t>
      </w:r>
      <w:r w:rsidRPr="00D03CD4">
        <w:rPr>
          <w:rFonts w:ascii="Times New Roman" w:eastAsia="Times New Roman" w:hAnsi="Times New Roman" w:cs="Times New Roman"/>
          <w:sz w:val="18"/>
          <w:szCs w:val="18"/>
          <w:lang w:eastAsia="pl-PL"/>
        </w:rPr>
        <w:t>)</w:t>
      </w:r>
    </w:p>
    <w:p w:rsidR="00D03CD4" w:rsidRPr="00D03CD4" w:rsidRDefault="00D03CD4" w:rsidP="00D03CD4">
      <w:pPr>
        <w:spacing w:after="0" w:line="240" w:lineRule="auto"/>
        <w:jc w:val="center"/>
        <w:rPr>
          <w:rFonts w:ascii="Times New Roman" w:eastAsia="Times New Roman" w:hAnsi="Times New Roman" w:cs="Times New Roman"/>
          <w:sz w:val="24"/>
          <w:szCs w:val="24"/>
          <w:lang w:eastAsia="pl-PL"/>
        </w:rPr>
      </w:pPr>
      <w:r w:rsidRPr="00B1233A">
        <w:rPr>
          <w:rFonts w:ascii="Times New Roman" w:eastAsia="Times New Roman" w:hAnsi="Times New Roman" w:cs="Times New Roman"/>
          <w:sz w:val="24"/>
          <w:szCs w:val="24"/>
          <w:lang w:eastAsia="pl-PL"/>
        </w:rPr>
        <w:t>20___</w:t>
      </w:r>
      <w:r w:rsidRPr="00D03CD4">
        <w:rPr>
          <w:rFonts w:ascii="Times New Roman" w:eastAsia="Times New Roman" w:hAnsi="Times New Roman" w:cs="Times New Roman"/>
          <w:sz w:val="24"/>
          <w:szCs w:val="24"/>
          <w:lang w:eastAsia="pl-PL"/>
        </w:rPr>
        <w:t xml:space="preserve"> m. kvalifikacijos tobulinimo ataskaita</w:t>
      </w:r>
    </w:p>
    <w:p w:rsidR="00D03CD4" w:rsidRPr="00D03CD4" w:rsidRDefault="00D03CD4" w:rsidP="00D03CD4">
      <w:pPr>
        <w:spacing w:after="0" w:line="240" w:lineRule="auto"/>
        <w:jc w:val="center"/>
        <w:rPr>
          <w:rFonts w:ascii="Times New Roman" w:eastAsia="Times New Roman" w:hAnsi="Times New Roman" w:cs="Times New Roman"/>
          <w:sz w:val="24"/>
          <w:szCs w:val="24"/>
          <w:lang w:eastAsia="pl-PL"/>
        </w:rPr>
      </w:pPr>
    </w:p>
    <w:tbl>
      <w:tblPr>
        <w:tblStyle w:val="TableGrid"/>
        <w:tblW w:w="0" w:type="auto"/>
        <w:tblLook w:val="04A0" w:firstRow="1" w:lastRow="0" w:firstColumn="1" w:lastColumn="0" w:noHBand="0" w:noVBand="1"/>
      </w:tblPr>
      <w:tblGrid>
        <w:gridCol w:w="817"/>
        <w:gridCol w:w="2977"/>
        <w:gridCol w:w="1559"/>
        <w:gridCol w:w="1276"/>
        <w:gridCol w:w="1483"/>
        <w:gridCol w:w="1919"/>
        <w:gridCol w:w="4188"/>
      </w:tblGrid>
      <w:tr w:rsidR="00D03CD4" w:rsidRPr="00D03CD4" w:rsidTr="0000037A">
        <w:tc>
          <w:tcPr>
            <w:tcW w:w="817" w:type="dxa"/>
          </w:tcPr>
          <w:p w:rsidR="00D03CD4" w:rsidRPr="00D03CD4" w:rsidRDefault="00D03CD4" w:rsidP="00D03CD4">
            <w:pPr>
              <w:rPr>
                <w:rFonts w:ascii="Times New Roman" w:eastAsia="Times New Roman" w:hAnsi="Times New Roman" w:cs="Times New Roman"/>
                <w:b/>
                <w:sz w:val="24"/>
                <w:szCs w:val="24"/>
                <w:lang w:eastAsia="pl-PL"/>
              </w:rPr>
            </w:pPr>
            <w:r w:rsidRPr="00D03CD4">
              <w:rPr>
                <w:rFonts w:ascii="Times New Roman" w:eastAsia="Times New Roman" w:hAnsi="Times New Roman" w:cs="Times New Roman"/>
                <w:b/>
                <w:sz w:val="24"/>
                <w:szCs w:val="24"/>
                <w:lang w:eastAsia="pl-PL"/>
              </w:rPr>
              <w:t>Eil.</w:t>
            </w:r>
          </w:p>
          <w:p w:rsidR="00D03CD4" w:rsidRPr="00D03CD4" w:rsidRDefault="00D03CD4" w:rsidP="00D03CD4">
            <w:pPr>
              <w:rPr>
                <w:rFonts w:ascii="Times New Roman" w:eastAsia="Times New Roman" w:hAnsi="Times New Roman" w:cs="Times New Roman"/>
                <w:sz w:val="24"/>
                <w:szCs w:val="24"/>
                <w:lang w:eastAsia="pl-PL"/>
              </w:rPr>
            </w:pPr>
            <w:r w:rsidRPr="00D03CD4">
              <w:rPr>
                <w:rFonts w:ascii="Times New Roman" w:eastAsia="Times New Roman" w:hAnsi="Times New Roman" w:cs="Times New Roman"/>
                <w:b/>
                <w:sz w:val="24"/>
                <w:szCs w:val="24"/>
                <w:lang w:eastAsia="pl-PL"/>
              </w:rPr>
              <w:t>Nr.</w:t>
            </w:r>
          </w:p>
        </w:tc>
        <w:tc>
          <w:tcPr>
            <w:tcW w:w="2977" w:type="dxa"/>
          </w:tcPr>
          <w:p w:rsidR="00D03CD4" w:rsidRPr="00D03CD4" w:rsidRDefault="00D03CD4" w:rsidP="00D03CD4">
            <w:pPr>
              <w:jc w:val="center"/>
              <w:rPr>
                <w:rFonts w:ascii="Times New Roman" w:eastAsia="Times New Roman" w:hAnsi="Times New Roman" w:cs="Times New Roman"/>
                <w:b/>
                <w:sz w:val="24"/>
                <w:szCs w:val="24"/>
                <w:lang w:eastAsia="pl-PL"/>
              </w:rPr>
            </w:pPr>
            <w:r w:rsidRPr="00D03CD4">
              <w:rPr>
                <w:rFonts w:ascii="Times New Roman" w:eastAsia="Times New Roman" w:hAnsi="Times New Roman" w:cs="Times New Roman"/>
                <w:b/>
                <w:sz w:val="24"/>
                <w:szCs w:val="24"/>
                <w:lang w:eastAsia="pl-PL"/>
              </w:rPr>
              <w:t>Profesinių kompetencijų tobulinimo būdas ir renginio pavadinimas</w:t>
            </w:r>
          </w:p>
        </w:tc>
        <w:tc>
          <w:tcPr>
            <w:tcW w:w="1559" w:type="dxa"/>
          </w:tcPr>
          <w:p w:rsidR="00D03CD4" w:rsidRPr="00D03CD4" w:rsidRDefault="00D03CD4" w:rsidP="00D03CD4">
            <w:pPr>
              <w:jc w:val="center"/>
              <w:rPr>
                <w:rFonts w:ascii="Times New Roman" w:eastAsia="Times New Roman" w:hAnsi="Times New Roman" w:cs="Times New Roman"/>
                <w:b/>
                <w:sz w:val="24"/>
                <w:szCs w:val="24"/>
                <w:lang w:eastAsia="pl-PL"/>
              </w:rPr>
            </w:pPr>
            <w:r w:rsidRPr="00D03CD4">
              <w:rPr>
                <w:rFonts w:ascii="Times New Roman" w:eastAsia="Times New Roman" w:hAnsi="Times New Roman" w:cs="Times New Roman"/>
                <w:b/>
                <w:sz w:val="24"/>
                <w:szCs w:val="24"/>
                <w:lang w:eastAsia="pl-PL"/>
              </w:rPr>
              <w:t>Data</w:t>
            </w:r>
          </w:p>
          <w:p w:rsidR="00D03CD4" w:rsidRPr="00D03CD4" w:rsidRDefault="00D03CD4" w:rsidP="00D03CD4">
            <w:pPr>
              <w:jc w:val="center"/>
              <w:rPr>
                <w:rFonts w:ascii="Times New Roman" w:eastAsia="Times New Roman" w:hAnsi="Times New Roman" w:cs="Times New Roman"/>
                <w:sz w:val="24"/>
                <w:szCs w:val="24"/>
                <w:lang w:eastAsia="pl-PL"/>
              </w:rPr>
            </w:pPr>
            <w:r w:rsidRPr="00D03CD4">
              <w:rPr>
                <w:rFonts w:ascii="Times New Roman" w:eastAsia="Times New Roman" w:hAnsi="Times New Roman" w:cs="Times New Roman"/>
                <w:b/>
                <w:sz w:val="24"/>
                <w:szCs w:val="24"/>
                <w:lang w:eastAsia="pl-PL"/>
              </w:rPr>
              <w:t>(nuo kada iki kada vyko renginys )</w:t>
            </w:r>
          </w:p>
        </w:tc>
        <w:tc>
          <w:tcPr>
            <w:tcW w:w="1276" w:type="dxa"/>
          </w:tcPr>
          <w:p w:rsidR="00D03CD4" w:rsidRPr="00D03CD4" w:rsidRDefault="00D03CD4" w:rsidP="00D03CD4">
            <w:pPr>
              <w:jc w:val="center"/>
              <w:rPr>
                <w:rFonts w:ascii="Times New Roman" w:eastAsia="Times New Roman" w:hAnsi="Times New Roman" w:cs="Times New Roman"/>
                <w:sz w:val="24"/>
                <w:szCs w:val="24"/>
                <w:lang w:eastAsia="pl-PL"/>
              </w:rPr>
            </w:pPr>
            <w:r w:rsidRPr="00D03CD4">
              <w:rPr>
                <w:rFonts w:ascii="Times New Roman" w:eastAsia="Times New Roman" w:hAnsi="Times New Roman" w:cs="Times New Roman"/>
                <w:b/>
                <w:sz w:val="24"/>
                <w:szCs w:val="24"/>
                <w:lang w:eastAsia="pl-PL"/>
              </w:rPr>
              <w:t>Ak. val. skaičius</w:t>
            </w:r>
          </w:p>
        </w:tc>
        <w:tc>
          <w:tcPr>
            <w:tcW w:w="1483" w:type="dxa"/>
          </w:tcPr>
          <w:p w:rsidR="00D03CD4" w:rsidRPr="00D03CD4" w:rsidRDefault="00D03CD4" w:rsidP="00D03CD4">
            <w:pPr>
              <w:jc w:val="center"/>
              <w:rPr>
                <w:rFonts w:ascii="Times New Roman" w:eastAsia="Times New Roman" w:hAnsi="Times New Roman" w:cs="Times New Roman"/>
                <w:sz w:val="24"/>
                <w:szCs w:val="24"/>
                <w:lang w:eastAsia="pl-PL"/>
              </w:rPr>
            </w:pPr>
            <w:r w:rsidRPr="00D03CD4">
              <w:rPr>
                <w:rFonts w:ascii="Times New Roman" w:eastAsia="Times New Roman" w:hAnsi="Times New Roman" w:cs="Times New Roman"/>
                <w:b/>
                <w:sz w:val="24"/>
                <w:szCs w:val="24"/>
                <w:lang w:eastAsia="pl-PL"/>
              </w:rPr>
              <w:t>Pažymėjimo Nr.</w:t>
            </w:r>
          </w:p>
        </w:tc>
        <w:tc>
          <w:tcPr>
            <w:tcW w:w="1919" w:type="dxa"/>
          </w:tcPr>
          <w:p w:rsidR="00D03CD4" w:rsidRPr="00D03CD4" w:rsidRDefault="00D03CD4" w:rsidP="00D03CD4">
            <w:pPr>
              <w:jc w:val="center"/>
              <w:rPr>
                <w:rFonts w:ascii="Times New Roman" w:eastAsia="Times New Roman" w:hAnsi="Times New Roman" w:cs="Times New Roman"/>
                <w:sz w:val="24"/>
                <w:szCs w:val="24"/>
                <w:lang w:eastAsia="pl-PL"/>
              </w:rPr>
            </w:pPr>
            <w:r w:rsidRPr="00D03CD4">
              <w:rPr>
                <w:rFonts w:ascii="Times New Roman" w:eastAsia="Times New Roman" w:hAnsi="Times New Roman" w:cs="Times New Roman"/>
                <w:b/>
                <w:sz w:val="24"/>
                <w:szCs w:val="24"/>
                <w:lang w:eastAsia="pl-PL"/>
              </w:rPr>
              <w:t>Pažymėjimą išdavusios institucijos pavadinimas, Akreditacijos pažymos Nr.</w:t>
            </w:r>
          </w:p>
        </w:tc>
        <w:tc>
          <w:tcPr>
            <w:tcW w:w="4188" w:type="dxa"/>
          </w:tcPr>
          <w:p w:rsidR="00D03CD4" w:rsidRPr="00D03CD4" w:rsidRDefault="00D03CD4" w:rsidP="00D03CD4">
            <w:pPr>
              <w:rPr>
                <w:rFonts w:ascii="Times New Roman" w:eastAsia="Times New Roman" w:hAnsi="Times New Roman" w:cs="Times New Roman"/>
                <w:sz w:val="24"/>
                <w:szCs w:val="24"/>
                <w:lang w:eastAsia="pl-PL"/>
              </w:rPr>
            </w:pPr>
            <w:r w:rsidRPr="00D03CD4">
              <w:rPr>
                <w:rFonts w:ascii="Times New Roman" w:eastAsia="Times New Roman" w:hAnsi="Times New Roman" w:cs="Times New Roman"/>
                <w:b/>
                <w:sz w:val="24"/>
                <w:szCs w:val="24"/>
                <w:lang w:eastAsia="pl-PL"/>
              </w:rPr>
              <w:t xml:space="preserve">Profesinių kompetencijų įsivertinimas ir išvados </w:t>
            </w:r>
            <w:r w:rsidRPr="00D03CD4">
              <w:rPr>
                <w:rFonts w:ascii="Times New Roman" w:eastAsia="Times New Roman" w:hAnsi="Times New Roman" w:cs="Times New Roman"/>
                <w:sz w:val="20"/>
                <w:szCs w:val="20"/>
                <w:lang w:eastAsia="pl-PL"/>
              </w:rPr>
              <w:t>(įsivertinant remtis mokinių pasiekimais ir pažanga, gimnazijos rezultatais bei kitais rodikliais; iškelti kompetencijų tobulinimo tikslus kitiems metams)</w:t>
            </w: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r w:rsidRPr="00D03CD4">
              <w:rPr>
                <w:rFonts w:ascii="Times New Roman" w:eastAsia="Times New Roman" w:hAnsi="Times New Roman" w:cs="Times New Roman"/>
                <w:sz w:val="24"/>
                <w:szCs w:val="24"/>
                <w:lang w:eastAsia="pl-PL"/>
              </w:rPr>
              <w:t>Programa ...</w:t>
            </w: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val="restart"/>
          </w:tcPr>
          <w:p w:rsidR="00D03CD4" w:rsidRPr="00D03CD4" w:rsidRDefault="00D03CD4" w:rsidP="00D03CD4">
            <w:pPr>
              <w:rPr>
                <w:rFonts w:ascii="Times New Roman" w:eastAsia="Times New Roman" w:hAnsi="Times New Roman" w:cs="Times New Roman"/>
                <w:sz w:val="24"/>
                <w:szCs w:val="24"/>
                <w:lang w:eastAsia="pl-PL"/>
              </w:rPr>
            </w:pP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tcPr>
          <w:p w:rsidR="00D03CD4" w:rsidRPr="00D03CD4" w:rsidRDefault="00D03CD4" w:rsidP="00D03CD4">
            <w:pPr>
              <w:rPr>
                <w:rFonts w:ascii="Times New Roman" w:eastAsia="Times New Roman" w:hAnsi="Times New Roman" w:cs="Times New Roman"/>
                <w:sz w:val="24"/>
                <w:szCs w:val="24"/>
                <w:lang w:eastAsia="pl-PL"/>
              </w:rPr>
            </w:pP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r w:rsidRPr="00D03CD4">
              <w:rPr>
                <w:rFonts w:ascii="Times New Roman" w:eastAsia="Times New Roman" w:hAnsi="Times New Roman" w:cs="Times New Roman"/>
                <w:sz w:val="24"/>
                <w:szCs w:val="24"/>
                <w:lang w:eastAsia="pl-PL"/>
              </w:rPr>
              <w:t>Seminaras ...</w:t>
            </w: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tcPr>
          <w:p w:rsidR="00D03CD4" w:rsidRPr="00D03CD4" w:rsidRDefault="00D03CD4" w:rsidP="00D03CD4">
            <w:pPr>
              <w:rPr>
                <w:rFonts w:ascii="Times New Roman" w:eastAsia="Times New Roman" w:hAnsi="Times New Roman" w:cs="Times New Roman"/>
                <w:sz w:val="24"/>
                <w:szCs w:val="24"/>
                <w:lang w:eastAsia="pl-PL"/>
              </w:rPr>
            </w:pP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tcPr>
          <w:p w:rsidR="00D03CD4" w:rsidRPr="00D03CD4" w:rsidRDefault="00D03CD4" w:rsidP="00D03CD4">
            <w:pPr>
              <w:rPr>
                <w:rFonts w:ascii="Times New Roman" w:eastAsia="Times New Roman" w:hAnsi="Times New Roman" w:cs="Times New Roman"/>
                <w:sz w:val="24"/>
                <w:szCs w:val="24"/>
                <w:lang w:eastAsia="pl-PL"/>
              </w:rPr>
            </w:pP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r w:rsidRPr="00D03CD4">
              <w:rPr>
                <w:rFonts w:ascii="Times New Roman" w:eastAsia="Times New Roman" w:hAnsi="Times New Roman" w:cs="Times New Roman"/>
                <w:sz w:val="24"/>
                <w:szCs w:val="24"/>
                <w:lang w:eastAsia="pl-PL"/>
              </w:rPr>
              <w:t>Savišvieta ...</w:t>
            </w: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tcPr>
          <w:p w:rsidR="00D03CD4" w:rsidRPr="00D03CD4" w:rsidRDefault="00D03CD4" w:rsidP="00D03CD4">
            <w:pPr>
              <w:rPr>
                <w:rFonts w:ascii="Times New Roman" w:eastAsia="Times New Roman" w:hAnsi="Times New Roman" w:cs="Times New Roman"/>
                <w:sz w:val="24"/>
                <w:szCs w:val="24"/>
                <w:lang w:eastAsia="pl-PL"/>
              </w:rPr>
            </w:pP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tcPr>
          <w:p w:rsidR="00D03CD4" w:rsidRPr="00D03CD4" w:rsidRDefault="00D03CD4" w:rsidP="00D03CD4">
            <w:pPr>
              <w:rPr>
                <w:rFonts w:ascii="Times New Roman" w:eastAsia="Times New Roman" w:hAnsi="Times New Roman" w:cs="Times New Roman"/>
                <w:sz w:val="24"/>
                <w:szCs w:val="24"/>
                <w:lang w:eastAsia="pl-PL"/>
              </w:rPr>
            </w:pPr>
          </w:p>
        </w:tc>
      </w:tr>
      <w:tr w:rsidR="00D03CD4" w:rsidRPr="00D03CD4" w:rsidTr="0000037A">
        <w:tc>
          <w:tcPr>
            <w:tcW w:w="817" w:type="dxa"/>
          </w:tcPr>
          <w:p w:rsidR="00D03CD4" w:rsidRPr="00D03CD4" w:rsidRDefault="00D03CD4" w:rsidP="00D03CD4">
            <w:pPr>
              <w:rPr>
                <w:rFonts w:ascii="Times New Roman" w:eastAsia="Times New Roman" w:hAnsi="Times New Roman" w:cs="Times New Roman"/>
                <w:sz w:val="24"/>
                <w:szCs w:val="24"/>
                <w:lang w:eastAsia="pl-PL"/>
              </w:rPr>
            </w:pPr>
          </w:p>
        </w:tc>
        <w:tc>
          <w:tcPr>
            <w:tcW w:w="2977" w:type="dxa"/>
          </w:tcPr>
          <w:p w:rsidR="00D03CD4" w:rsidRPr="00D03CD4" w:rsidRDefault="00D03CD4" w:rsidP="00D03CD4">
            <w:pPr>
              <w:rPr>
                <w:rFonts w:ascii="Times New Roman" w:eastAsia="Times New Roman" w:hAnsi="Times New Roman" w:cs="Times New Roman"/>
                <w:sz w:val="24"/>
                <w:szCs w:val="24"/>
                <w:lang w:eastAsia="pl-PL"/>
              </w:rPr>
            </w:pPr>
          </w:p>
        </w:tc>
        <w:tc>
          <w:tcPr>
            <w:tcW w:w="1559" w:type="dxa"/>
          </w:tcPr>
          <w:p w:rsidR="00D03CD4" w:rsidRPr="00D03CD4" w:rsidRDefault="00D03CD4" w:rsidP="00D03CD4">
            <w:pPr>
              <w:rPr>
                <w:rFonts w:ascii="Times New Roman" w:eastAsia="Times New Roman" w:hAnsi="Times New Roman" w:cs="Times New Roman"/>
                <w:sz w:val="24"/>
                <w:szCs w:val="24"/>
                <w:lang w:eastAsia="pl-PL"/>
              </w:rPr>
            </w:pPr>
          </w:p>
        </w:tc>
        <w:tc>
          <w:tcPr>
            <w:tcW w:w="1276" w:type="dxa"/>
          </w:tcPr>
          <w:p w:rsidR="00D03CD4" w:rsidRPr="00D03CD4" w:rsidRDefault="00D03CD4" w:rsidP="00D03CD4">
            <w:pPr>
              <w:rPr>
                <w:rFonts w:ascii="Times New Roman" w:eastAsia="Times New Roman" w:hAnsi="Times New Roman" w:cs="Times New Roman"/>
                <w:sz w:val="24"/>
                <w:szCs w:val="24"/>
                <w:lang w:eastAsia="pl-PL"/>
              </w:rPr>
            </w:pPr>
          </w:p>
        </w:tc>
        <w:tc>
          <w:tcPr>
            <w:tcW w:w="1483" w:type="dxa"/>
          </w:tcPr>
          <w:p w:rsidR="00D03CD4" w:rsidRPr="00D03CD4" w:rsidRDefault="00D03CD4" w:rsidP="00D03CD4">
            <w:pPr>
              <w:rPr>
                <w:rFonts w:ascii="Times New Roman" w:eastAsia="Times New Roman" w:hAnsi="Times New Roman" w:cs="Times New Roman"/>
                <w:sz w:val="24"/>
                <w:szCs w:val="24"/>
                <w:lang w:eastAsia="pl-PL"/>
              </w:rPr>
            </w:pPr>
          </w:p>
        </w:tc>
        <w:tc>
          <w:tcPr>
            <w:tcW w:w="1919" w:type="dxa"/>
          </w:tcPr>
          <w:p w:rsidR="00D03CD4" w:rsidRPr="00D03CD4" w:rsidRDefault="00D03CD4" w:rsidP="00D03CD4">
            <w:pPr>
              <w:rPr>
                <w:rFonts w:ascii="Times New Roman" w:eastAsia="Times New Roman" w:hAnsi="Times New Roman" w:cs="Times New Roman"/>
                <w:sz w:val="24"/>
                <w:szCs w:val="24"/>
                <w:lang w:eastAsia="pl-PL"/>
              </w:rPr>
            </w:pPr>
          </w:p>
        </w:tc>
        <w:tc>
          <w:tcPr>
            <w:tcW w:w="4188" w:type="dxa"/>
            <w:vMerge/>
          </w:tcPr>
          <w:p w:rsidR="00D03CD4" w:rsidRPr="00D03CD4" w:rsidRDefault="00D03CD4" w:rsidP="00D03CD4">
            <w:pPr>
              <w:rPr>
                <w:rFonts w:ascii="Times New Roman" w:eastAsia="Times New Roman" w:hAnsi="Times New Roman" w:cs="Times New Roman"/>
                <w:sz w:val="24"/>
                <w:szCs w:val="24"/>
                <w:lang w:eastAsia="pl-PL"/>
              </w:rPr>
            </w:pPr>
          </w:p>
        </w:tc>
      </w:tr>
    </w:tbl>
    <w:p w:rsidR="00D03CD4" w:rsidRPr="00D03CD4" w:rsidRDefault="00D03CD4" w:rsidP="00D03CD4">
      <w:pPr>
        <w:spacing w:after="0" w:line="240" w:lineRule="auto"/>
        <w:rPr>
          <w:rFonts w:ascii="Times New Roman" w:eastAsia="Times New Roman" w:hAnsi="Times New Roman" w:cs="Times New Roman"/>
          <w:sz w:val="24"/>
          <w:szCs w:val="24"/>
          <w:lang w:eastAsia="pl-PL"/>
        </w:rPr>
      </w:pPr>
    </w:p>
    <w:p w:rsidR="00D03CD4" w:rsidRPr="00D03CD4" w:rsidRDefault="00D03CD4" w:rsidP="00D03CD4">
      <w:pPr>
        <w:spacing w:after="0" w:line="240" w:lineRule="auto"/>
        <w:rPr>
          <w:rFonts w:ascii="Times New Roman" w:eastAsia="Times New Roman" w:hAnsi="Times New Roman" w:cs="Times New Roman"/>
          <w:sz w:val="20"/>
          <w:szCs w:val="20"/>
          <w:lang w:eastAsia="pl-PL"/>
        </w:rPr>
      </w:pPr>
    </w:p>
    <w:p w:rsidR="00D03CD4" w:rsidRPr="00D03CD4" w:rsidRDefault="00D03CD4" w:rsidP="00D03CD4">
      <w:pPr>
        <w:spacing w:after="0" w:line="240" w:lineRule="auto"/>
        <w:rPr>
          <w:rFonts w:ascii="Times New Roman" w:eastAsia="Times New Roman" w:hAnsi="Times New Roman" w:cs="Times New Roman"/>
          <w:b/>
          <w:sz w:val="24"/>
          <w:szCs w:val="24"/>
          <w:lang w:eastAsia="pl-PL"/>
        </w:rPr>
      </w:pPr>
    </w:p>
    <w:p w:rsidR="00D03CD4" w:rsidRPr="00D03CD4" w:rsidRDefault="00D03CD4" w:rsidP="00D03CD4">
      <w:pPr>
        <w:spacing w:after="0" w:line="240" w:lineRule="auto"/>
        <w:rPr>
          <w:rFonts w:ascii="Times New Roman" w:eastAsia="Times New Roman" w:hAnsi="Times New Roman" w:cs="Times New Roman"/>
          <w:sz w:val="24"/>
          <w:szCs w:val="24"/>
          <w:lang w:eastAsia="pl-PL"/>
        </w:rPr>
      </w:pPr>
    </w:p>
    <w:p w:rsidR="00D03CD4" w:rsidRPr="00D03CD4" w:rsidRDefault="00D03CD4" w:rsidP="00D03CD4">
      <w:pPr>
        <w:spacing w:after="0" w:line="240" w:lineRule="auto"/>
        <w:rPr>
          <w:rFonts w:ascii="Times New Roman" w:eastAsia="Times New Roman" w:hAnsi="Times New Roman" w:cs="Times New Roman"/>
          <w:sz w:val="24"/>
          <w:szCs w:val="24"/>
          <w:lang w:eastAsia="pl-PL"/>
        </w:rPr>
      </w:pPr>
    </w:p>
    <w:p w:rsidR="00D03CD4" w:rsidRPr="00D03CD4" w:rsidRDefault="00D03CD4" w:rsidP="00D03CD4">
      <w:pPr>
        <w:spacing w:after="0" w:line="240" w:lineRule="auto"/>
        <w:rPr>
          <w:rFonts w:ascii="Times New Roman" w:eastAsia="Times New Roman" w:hAnsi="Times New Roman" w:cs="Times New Roman"/>
          <w:sz w:val="24"/>
          <w:szCs w:val="24"/>
          <w:lang w:eastAsia="pl-PL"/>
        </w:rPr>
      </w:pPr>
      <w:r w:rsidRPr="00D03CD4">
        <w:rPr>
          <w:rFonts w:ascii="Times New Roman" w:eastAsia="Times New Roman" w:hAnsi="Times New Roman" w:cs="Times New Roman"/>
          <w:sz w:val="24"/>
          <w:szCs w:val="24"/>
          <w:lang w:eastAsia="pl-PL"/>
        </w:rPr>
        <w:t>Mokytojas ar pagalbos mokiniui specialistas</w:t>
      </w:r>
      <w:r w:rsidRPr="00B1233A">
        <w:rPr>
          <w:rFonts w:ascii="Times New Roman" w:eastAsia="Times New Roman" w:hAnsi="Times New Roman" w:cs="Times New Roman"/>
          <w:sz w:val="24"/>
          <w:szCs w:val="24"/>
          <w:lang w:eastAsia="pl-PL"/>
        </w:rPr>
        <w:tab/>
      </w:r>
      <w:r w:rsidRPr="00B1233A">
        <w:rPr>
          <w:rFonts w:ascii="Times New Roman" w:eastAsia="Times New Roman" w:hAnsi="Times New Roman" w:cs="Times New Roman"/>
          <w:sz w:val="24"/>
          <w:szCs w:val="24"/>
          <w:lang w:eastAsia="pl-PL"/>
        </w:rPr>
        <w:tab/>
      </w:r>
      <w:r w:rsidRPr="00B1233A">
        <w:rPr>
          <w:rFonts w:ascii="Times New Roman" w:eastAsia="Times New Roman" w:hAnsi="Times New Roman" w:cs="Times New Roman"/>
          <w:sz w:val="24"/>
          <w:szCs w:val="24"/>
          <w:lang w:eastAsia="pl-PL"/>
        </w:rPr>
        <w:tab/>
        <w:t>___________________________________________________</w:t>
      </w:r>
    </w:p>
    <w:p w:rsidR="00D03CD4" w:rsidRPr="00D03CD4" w:rsidRDefault="00D03CD4" w:rsidP="00D03CD4">
      <w:pPr>
        <w:spacing w:after="0" w:line="240" w:lineRule="auto"/>
        <w:rPr>
          <w:rFonts w:ascii="Times New Roman" w:eastAsia="Times New Roman" w:hAnsi="Times New Roman" w:cs="Times New Roman"/>
          <w:sz w:val="20"/>
          <w:szCs w:val="20"/>
          <w:lang w:eastAsia="pl-PL"/>
        </w:rPr>
      </w:pPr>
      <w:r w:rsidRPr="00D03CD4">
        <w:rPr>
          <w:rFonts w:ascii="Times New Roman" w:eastAsia="Times New Roman" w:hAnsi="Times New Roman" w:cs="Times New Roman"/>
          <w:sz w:val="20"/>
          <w:szCs w:val="20"/>
          <w:lang w:eastAsia="pl-PL"/>
        </w:rPr>
        <w:tab/>
      </w:r>
      <w:r w:rsidRPr="00D03CD4">
        <w:rPr>
          <w:rFonts w:ascii="Times New Roman" w:eastAsia="Times New Roman" w:hAnsi="Times New Roman" w:cs="Times New Roman"/>
          <w:sz w:val="20"/>
          <w:szCs w:val="20"/>
          <w:lang w:eastAsia="pl-PL"/>
        </w:rPr>
        <w:tab/>
      </w:r>
      <w:r w:rsidRPr="00B1233A">
        <w:rPr>
          <w:rFonts w:ascii="Times New Roman" w:eastAsia="Times New Roman" w:hAnsi="Times New Roman" w:cs="Times New Roman"/>
          <w:sz w:val="20"/>
          <w:szCs w:val="20"/>
          <w:lang w:eastAsia="pl-PL"/>
        </w:rPr>
        <w:tab/>
      </w:r>
      <w:r w:rsidRPr="00B1233A">
        <w:rPr>
          <w:rFonts w:ascii="Times New Roman" w:eastAsia="Times New Roman" w:hAnsi="Times New Roman" w:cs="Times New Roman"/>
          <w:sz w:val="20"/>
          <w:szCs w:val="20"/>
          <w:lang w:eastAsia="pl-PL"/>
        </w:rPr>
        <w:tab/>
      </w:r>
      <w:r w:rsidRPr="00B1233A">
        <w:rPr>
          <w:rFonts w:ascii="Times New Roman" w:eastAsia="Times New Roman" w:hAnsi="Times New Roman" w:cs="Times New Roman"/>
          <w:sz w:val="20"/>
          <w:szCs w:val="20"/>
          <w:lang w:eastAsia="pl-PL"/>
        </w:rPr>
        <w:tab/>
      </w:r>
      <w:r w:rsidRPr="00B1233A">
        <w:rPr>
          <w:rFonts w:ascii="Times New Roman" w:eastAsia="Times New Roman" w:hAnsi="Times New Roman" w:cs="Times New Roman"/>
          <w:sz w:val="20"/>
          <w:szCs w:val="20"/>
          <w:lang w:eastAsia="pl-PL"/>
        </w:rPr>
        <w:tab/>
        <w:t>(p</w:t>
      </w:r>
      <w:r w:rsidRPr="00D03CD4">
        <w:rPr>
          <w:rFonts w:ascii="Times New Roman" w:eastAsia="Times New Roman" w:hAnsi="Times New Roman" w:cs="Times New Roman"/>
          <w:sz w:val="20"/>
          <w:szCs w:val="20"/>
          <w:lang w:eastAsia="pl-PL"/>
        </w:rPr>
        <w:t>arašas)</w:t>
      </w:r>
      <w:r w:rsidRPr="00D03CD4">
        <w:rPr>
          <w:rFonts w:ascii="Times New Roman" w:eastAsia="Times New Roman" w:hAnsi="Times New Roman" w:cs="Times New Roman"/>
          <w:sz w:val="20"/>
          <w:szCs w:val="20"/>
          <w:lang w:eastAsia="pl-PL"/>
        </w:rPr>
        <w:tab/>
      </w:r>
      <w:r w:rsidRPr="00D03CD4">
        <w:rPr>
          <w:rFonts w:ascii="Times New Roman" w:eastAsia="Times New Roman" w:hAnsi="Times New Roman" w:cs="Times New Roman"/>
          <w:sz w:val="20"/>
          <w:szCs w:val="20"/>
          <w:lang w:eastAsia="pl-PL"/>
        </w:rPr>
        <w:tab/>
        <w:t>(</w:t>
      </w:r>
      <w:r w:rsidRPr="00B1233A">
        <w:rPr>
          <w:rFonts w:ascii="Times New Roman" w:eastAsia="Times New Roman" w:hAnsi="Times New Roman" w:cs="Times New Roman"/>
          <w:sz w:val="20"/>
          <w:szCs w:val="20"/>
          <w:lang w:eastAsia="pl-PL"/>
        </w:rPr>
        <w:t xml:space="preserve">vardas, </w:t>
      </w:r>
      <w:r w:rsidRPr="00D03CD4">
        <w:rPr>
          <w:rFonts w:ascii="Times New Roman" w:eastAsia="Times New Roman" w:hAnsi="Times New Roman" w:cs="Times New Roman"/>
          <w:sz w:val="20"/>
          <w:szCs w:val="20"/>
          <w:lang w:eastAsia="pl-PL"/>
        </w:rPr>
        <w:t xml:space="preserve"> pavardė)</w:t>
      </w:r>
    </w:p>
    <w:p w:rsidR="00D03CD4" w:rsidRPr="00D03CD4" w:rsidRDefault="00D03CD4" w:rsidP="00D03CD4">
      <w:pPr>
        <w:spacing w:after="0" w:line="240" w:lineRule="auto"/>
        <w:rPr>
          <w:rFonts w:ascii="Times New Roman" w:eastAsia="Times New Roman" w:hAnsi="Times New Roman" w:cs="Times New Roman"/>
          <w:sz w:val="20"/>
          <w:szCs w:val="20"/>
          <w:lang w:eastAsia="pl-PL"/>
        </w:rPr>
      </w:pPr>
    </w:p>
    <w:p w:rsidR="00D03CD4" w:rsidRPr="00B1233A" w:rsidRDefault="00D03CD4" w:rsidP="00402C7D">
      <w:pPr>
        <w:spacing w:after="0" w:line="240" w:lineRule="auto"/>
        <w:contextualSpacing/>
        <w:rPr>
          <w:rFonts w:ascii="Times New Roman" w:hAnsi="Times New Roman" w:cs="Times New Roman"/>
          <w:sz w:val="20"/>
          <w:szCs w:val="20"/>
        </w:rPr>
        <w:sectPr w:rsidR="00D03CD4" w:rsidRPr="00B1233A" w:rsidSect="00D03CD4">
          <w:pgSz w:w="16838" w:h="11906" w:orient="landscape"/>
          <w:pgMar w:top="1701" w:right="1418" w:bottom="567" w:left="1134" w:header="567" w:footer="567" w:gutter="0"/>
          <w:cols w:space="1296"/>
          <w:docGrid w:linePitch="360"/>
        </w:sectPr>
      </w:pPr>
    </w:p>
    <w:p w:rsidR="00402C7D" w:rsidRPr="00B1233A" w:rsidRDefault="00402C7D" w:rsidP="00402C7D">
      <w:pPr>
        <w:spacing w:after="0" w:line="240" w:lineRule="auto"/>
        <w:contextualSpacing/>
        <w:jc w:val="right"/>
        <w:rPr>
          <w:rFonts w:ascii="Times New Roman" w:hAnsi="Times New Roman" w:cs="Times New Roman"/>
          <w:sz w:val="20"/>
          <w:szCs w:val="20"/>
        </w:rPr>
      </w:pPr>
      <w:r w:rsidRPr="00B1233A">
        <w:rPr>
          <w:rFonts w:ascii="Times New Roman" w:hAnsi="Times New Roman" w:cs="Times New Roman"/>
          <w:sz w:val="20"/>
          <w:szCs w:val="20"/>
        </w:rPr>
        <w:lastRenderedPageBreak/>
        <w:t xml:space="preserve">Kvalifikacijos tobulinimo tvarkos aprašo </w:t>
      </w:r>
      <w:r w:rsidRPr="00B1233A">
        <w:rPr>
          <w:rFonts w:ascii="Times New Roman" w:hAnsi="Times New Roman" w:cs="Times New Roman"/>
          <w:sz w:val="20"/>
          <w:szCs w:val="20"/>
        </w:rPr>
        <w:tab/>
      </w:r>
    </w:p>
    <w:p w:rsidR="00402C7D" w:rsidRPr="00B1233A" w:rsidRDefault="00D03CD4" w:rsidP="00402C7D">
      <w:pPr>
        <w:spacing w:after="0" w:line="240" w:lineRule="auto"/>
        <w:contextualSpacing/>
        <w:jc w:val="right"/>
        <w:rPr>
          <w:rFonts w:ascii="Times New Roman" w:hAnsi="Times New Roman" w:cs="Times New Roman"/>
          <w:sz w:val="20"/>
          <w:szCs w:val="20"/>
        </w:rPr>
      </w:pPr>
      <w:r w:rsidRPr="00B1233A">
        <w:rPr>
          <w:rFonts w:ascii="Times New Roman" w:hAnsi="Times New Roman" w:cs="Times New Roman"/>
          <w:sz w:val="20"/>
          <w:szCs w:val="20"/>
        </w:rPr>
        <w:t>3</w:t>
      </w:r>
      <w:r w:rsidR="00FD5196">
        <w:rPr>
          <w:rFonts w:ascii="Times New Roman" w:hAnsi="Times New Roman" w:cs="Times New Roman"/>
          <w:sz w:val="20"/>
          <w:szCs w:val="20"/>
        </w:rPr>
        <w:t xml:space="preserve"> </w:t>
      </w:r>
      <w:r w:rsidR="00402C7D" w:rsidRPr="00B1233A">
        <w:rPr>
          <w:rFonts w:ascii="Times New Roman" w:hAnsi="Times New Roman" w:cs="Times New Roman"/>
          <w:sz w:val="20"/>
          <w:szCs w:val="20"/>
        </w:rPr>
        <w:t>priedas</w:t>
      </w:r>
      <w:r w:rsidR="00402C7D" w:rsidRPr="00B1233A">
        <w:rPr>
          <w:rFonts w:ascii="Times New Roman" w:hAnsi="Times New Roman" w:cs="Times New Roman"/>
          <w:sz w:val="20"/>
          <w:szCs w:val="20"/>
        </w:rPr>
        <w:tab/>
      </w:r>
      <w:r w:rsidR="00402C7D" w:rsidRPr="00B1233A">
        <w:rPr>
          <w:rFonts w:ascii="Times New Roman" w:hAnsi="Times New Roman" w:cs="Times New Roman"/>
          <w:sz w:val="20"/>
          <w:szCs w:val="20"/>
        </w:rPr>
        <w:tab/>
      </w:r>
      <w:r w:rsidR="00402C7D" w:rsidRPr="00B1233A">
        <w:rPr>
          <w:rFonts w:ascii="Times New Roman" w:hAnsi="Times New Roman" w:cs="Times New Roman"/>
          <w:sz w:val="20"/>
          <w:szCs w:val="20"/>
        </w:rPr>
        <w:tab/>
      </w:r>
    </w:p>
    <w:p w:rsidR="00402C7D" w:rsidRPr="00402C7D" w:rsidRDefault="00402C7D" w:rsidP="00402C7D">
      <w:pPr>
        <w:spacing w:after="0" w:line="240" w:lineRule="auto"/>
        <w:jc w:val="right"/>
        <w:rPr>
          <w:rFonts w:ascii="Times New Roman" w:eastAsia="Times New Roman" w:hAnsi="Times New Roman" w:cs="Times New Roman"/>
          <w:b/>
          <w:sz w:val="20"/>
          <w:szCs w:val="20"/>
          <w:lang w:eastAsia="pl-PL"/>
        </w:rPr>
      </w:pPr>
    </w:p>
    <w:p w:rsidR="00402C7D" w:rsidRPr="00402C7D" w:rsidRDefault="00402C7D" w:rsidP="00402C7D">
      <w:pPr>
        <w:spacing w:after="0" w:line="240" w:lineRule="auto"/>
        <w:jc w:val="center"/>
        <w:rPr>
          <w:rFonts w:ascii="Times New Roman" w:eastAsia="Times New Roman" w:hAnsi="Times New Roman" w:cs="Times New Roman"/>
          <w:b/>
          <w:sz w:val="24"/>
          <w:szCs w:val="24"/>
          <w:lang w:eastAsia="pl-PL"/>
        </w:rPr>
      </w:pPr>
    </w:p>
    <w:p w:rsidR="00402C7D" w:rsidRPr="00402C7D" w:rsidRDefault="00402C7D" w:rsidP="00402C7D">
      <w:pPr>
        <w:spacing w:after="0" w:line="240" w:lineRule="auto"/>
        <w:jc w:val="center"/>
        <w:rPr>
          <w:rFonts w:ascii="Times New Roman" w:eastAsia="Times New Roman" w:hAnsi="Times New Roman" w:cs="Times New Roman"/>
          <w:b/>
          <w:sz w:val="24"/>
          <w:szCs w:val="24"/>
          <w:lang w:eastAsia="pl-PL"/>
        </w:rPr>
      </w:pPr>
      <w:r w:rsidRPr="00402C7D">
        <w:rPr>
          <w:rFonts w:ascii="Times New Roman" w:eastAsia="Times New Roman" w:hAnsi="Times New Roman" w:cs="Times New Roman"/>
          <w:b/>
          <w:sz w:val="24"/>
          <w:szCs w:val="24"/>
          <w:lang w:eastAsia="pl-PL"/>
        </w:rPr>
        <w:t>VILNIAUS R. EGLIŠKIŲ ŠV. JONO BOSKO GIMNAZIJA</w:t>
      </w:r>
    </w:p>
    <w:p w:rsidR="00402C7D" w:rsidRPr="00402C7D" w:rsidRDefault="00402C7D" w:rsidP="00402C7D">
      <w:pPr>
        <w:spacing w:after="0" w:line="240" w:lineRule="auto"/>
        <w:jc w:val="center"/>
        <w:rPr>
          <w:rFonts w:ascii="Times New Roman" w:eastAsia="Times New Roman" w:hAnsi="Times New Roman" w:cs="Times New Roman"/>
          <w:b/>
          <w:sz w:val="24"/>
          <w:szCs w:val="24"/>
          <w:lang w:eastAsia="pl-PL"/>
        </w:rPr>
      </w:pPr>
    </w:p>
    <w:p w:rsidR="00402C7D" w:rsidRPr="00402C7D" w:rsidRDefault="00402C7D" w:rsidP="00402C7D">
      <w:pPr>
        <w:spacing w:after="0" w:line="240" w:lineRule="auto"/>
        <w:jc w:val="center"/>
        <w:rPr>
          <w:rFonts w:ascii="Times New Roman" w:eastAsia="Times New Roman" w:hAnsi="Times New Roman" w:cs="Times New Roman"/>
          <w:b/>
          <w:sz w:val="24"/>
          <w:szCs w:val="24"/>
          <w:lang w:eastAsia="pl-PL"/>
        </w:rPr>
      </w:pPr>
      <w:r w:rsidRPr="00B1233A">
        <w:rPr>
          <w:rFonts w:ascii="Times New Roman" w:eastAsia="Times New Roman" w:hAnsi="Times New Roman" w:cs="Times New Roman"/>
          <w:b/>
          <w:sz w:val="24"/>
          <w:szCs w:val="24"/>
          <w:lang w:eastAsia="pl-PL"/>
        </w:rPr>
        <w:t>20___</w:t>
      </w:r>
      <w:r w:rsidRPr="00402C7D">
        <w:rPr>
          <w:rFonts w:ascii="Times New Roman" w:eastAsia="Times New Roman" w:hAnsi="Times New Roman" w:cs="Times New Roman"/>
          <w:b/>
          <w:sz w:val="24"/>
          <w:szCs w:val="24"/>
          <w:lang w:eastAsia="pl-PL"/>
        </w:rPr>
        <w:t xml:space="preserve"> m. gimnazijos pedagoginių darbuotojų kvalifikacijos tobulinimo ataskaita</w:t>
      </w:r>
    </w:p>
    <w:p w:rsidR="00402C7D" w:rsidRPr="00402C7D" w:rsidRDefault="00402C7D" w:rsidP="00402C7D">
      <w:pPr>
        <w:spacing w:after="0" w:line="240" w:lineRule="auto"/>
        <w:jc w:val="center"/>
        <w:rPr>
          <w:rFonts w:ascii="Times New Roman" w:eastAsia="Times New Roman" w:hAnsi="Times New Roman" w:cs="Times New Roman"/>
          <w:sz w:val="24"/>
          <w:szCs w:val="24"/>
          <w:lang w:eastAsia="pl-PL"/>
        </w:rPr>
      </w:pPr>
    </w:p>
    <w:p w:rsidR="00402C7D" w:rsidRPr="00402C7D" w:rsidRDefault="00D03CD4" w:rsidP="00402C7D">
      <w:pPr>
        <w:spacing w:after="0" w:line="240" w:lineRule="auto"/>
        <w:jc w:val="center"/>
        <w:rPr>
          <w:rFonts w:ascii="Times New Roman" w:eastAsia="Times New Roman" w:hAnsi="Times New Roman" w:cs="Times New Roman"/>
          <w:sz w:val="24"/>
          <w:szCs w:val="24"/>
          <w:lang w:eastAsia="pl-PL"/>
        </w:rPr>
      </w:pPr>
      <w:r w:rsidRPr="00B1233A">
        <w:rPr>
          <w:rFonts w:ascii="Times New Roman" w:eastAsia="Times New Roman" w:hAnsi="Times New Roman" w:cs="Times New Roman"/>
          <w:sz w:val="24"/>
          <w:szCs w:val="24"/>
          <w:lang w:eastAsia="pl-PL"/>
        </w:rPr>
        <w:t>I.  20___</w:t>
      </w:r>
      <w:r w:rsidR="00402C7D" w:rsidRPr="00402C7D">
        <w:rPr>
          <w:rFonts w:ascii="Times New Roman" w:eastAsia="Times New Roman" w:hAnsi="Times New Roman" w:cs="Times New Roman"/>
          <w:sz w:val="24"/>
          <w:szCs w:val="24"/>
          <w:lang w:eastAsia="pl-PL"/>
        </w:rPr>
        <w:t xml:space="preserve"> m. kvalifikacijos tobulinimo formos</w:t>
      </w:r>
    </w:p>
    <w:p w:rsidR="00402C7D" w:rsidRPr="00402C7D" w:rsidRDefault="00402C7D" w:rsidP="00402C7D">
      <w:pPr>
        <w:spacing w:after="0" w:line="240" w:lineRule="auto"/>
        <w:jc w:val="center"/>
        <w:rPr>
          <w:rFonts w:ascii="Times New Roman" w:eastAsia="Times New Roman" w:hAnsi="Times New Roman" w:cs="Times New Roman"/>
          <w:sz w:val="24"/>
          <w:szCs w:val="24"/>
          <w:lang w:eastAsia="pl-PL"/>
        </w:rPr>
      </w:pPr>
    </w:p>
    <w:tbl>
      <w:tblPr>
        <w:tblStyle w:val="TableGrid"/>
        <w:tblW w:w="0" w:type="auto"/>
        <w:jc w:val="center"/>
        <w:tblLook w:val="04A0" w:firstRow="1" w:lastRow="0" w:firstColumn="1" w:lastColumn="0" w:noHBand="0" w:noVBand="1"/>
      </w:tblPr>
      <w:tblGrid>
        <w:gridCol w:w="817"/>
        <w:gridCol w:w="6025"/>
        <w:gridCol w:w="2416"/>
      </w:tblGrid>
      <w:tr w:rsidR="00402C7D" w:rsidRPr="00402C7D" w:rsidTr="0000037A">
        <w:trPr>
          <w:jc w:val="center"/>
        </w:trPr>
        <w:tc>
          <w:tcPr>
            <w:tcW w:w="817" w:type="dxa"/>
          </w:tcPr>
          <w:p w:rsidR="00402C7D" w:rsidRPr="00402C7D" w:rsidRDefault="00402C7D" w:rsidP="00402C7D">
            <w:pPr>
              <w:rPr>
                <w:rFonts w:ascii="Times New Roman" w:eastAsia="Times New Roman" w:hAnsi="Times New Roman" w:cs="Times New Roman"/>
                <w:b/>
                <w:sz w:val="24"/>
                <w:szCs w:val="24"/>
                <w:lang w:eastAsia="pl-PL"/>
              </w:rPr>
            </w:pPr>
            <w:r w:rsidRPr="00402C7D">
              <w:rPr>
                <w:rFonts w:ascii="Times New Roman" w:eastAsia="Times New Roman" w:hAnsi="Times New Roman" w:cs="Times New Roman"/>
                <w:b/>
                <w:sz w:val="24"/>
                <w:szCs w:val="24"/>
                <w:lang w:eastAsia="pl-PL"/>
              </w:rPr>
              <w:t>Eil.</w:t>
            </w:r>
          </w:p>
          <w:p w:rsidR="00402C7D" w:rsidRPr="00402C7D" w:rsidRDefault="00402C7D" w:rsidP="00402C7D">
            <w:pPr>
              <w:rPr>
                <w:rFonts w:ascii="Times New Roman" w:eastAsia="Times New Roman" w:hAnsi="Times New Roman" w:cs="Times New Roman"/>
                <w:sz w:val="24"/>
                <w:szCs w:val="24"/>
                <w:lang w:eastAsia="pl-PL"/>
              </w:rPr>
            </w:pPr>
            <w:r w:rsidRPr="00402C7D">
              <w:rPr>
                <w:rFonts w:ascii="Times New Roman" w:eastAsia="Times New Roman" w:hAnsi="Times New Roman" w:cs="Times New Roman"/>
                <w:b/>
                <w:sz w:val="24"/>
                <w:szCs w:val="24"/>
                <w:lang w:eastAsia="pl-PL"/>
              </w:rPr>
              <w:t>Nr.</w:t>
            </w: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r w:rsidRPr="00402C7D">
              <w:rPr>
                <w:rFonts w:ascii="Times New Roman" w:eastAsia="Times New Roman" w:hAnsi="Times New Roman" w:cs="Times New Roman"/>
                <w:b/>
                <w:sz w:val="24"/>
                <w:szCs w:val="24"/>
                <w:lang w:eastAsia="pl-PL"/>
              </w:rPr>
              <w:t>Profesinių kompetencijų tobulinimo būdas, renginio pavadinimas, data, ak. val. skaičius</w:t>
            </w:r>
          </w:p>
        </w:tc>
        <w:tc>
          <w:tcPr>
            <w:tcW w:w="2416" w:type="dxa"/>
          </w:tcPr>
          <w:p w:rsidR="00402C7D" w:rsidRPr="00402C7D" w:rsidRDefault="00402C7D" w:rsidP="00402C7D">
            <w:pPr>
              <w:jc w:val="center"/>
              <w:rPr>
                <w:rFonts w:ascii="Times New Roman" w:eastAsia="Times New Roman" w:hAnsi="Times New Roman" w:cs="Times New Roman"/>
                <w:b/>
                <w:sz w:val="24"/>
                <w:szCs w:val="24"/>
                <w:lang w:eastAsia="pl-PL"/>
              </w:rPr>
            </w:pPr>
            <w:r w:rsidRPr="00402C7D">
              <w:rPr>
                <w:rFonts w:ascii="Times New Roman" w:eastAsia="Times New Roman" w:hAnsi="Times New Roman" w:cs="Times New Roman"/>
                <w:b/>
                <w:sz w:val="24"/>
                <w:szCs w:val="24"/>
                <w:lang w:eastAsia="pl-PL"/>
              </w:rPr>
              <w:t>Dalyvavusiųjų mokytojų proc.</w:t>
            </w: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r w:rsidR="00402C7D" w:rsidRPr="00402C7D" w:rsidTr="0000037A">
        <w:trPr>
          <w:jc w:val="center"/>
        </w:trPr>
        <w:tc>
          <w:tcPr>
            <w:tcW w:w="817"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6025" w:type="dxa"/>
          </w:tcPr>
          <w:p w:rsidR="00402C7D" w:rsidRPr="00402C7D" w:rsidRDefault="00402C7D" w:rsidP="00402C7D">
            <w:pPr>
              <w:jc w:val="center"/>
              <w:rPr>
                <w:rFonts w:ascii="Times New Roman" w:eastAsia="Times New Roman" w:hAnsi="Times New Roman" w:cs="Times New Roman"/>
                <w:sz w:val="24"/>
                <w:szCs w:val="24"/>
                <w:lang w:eastAsia="pl-PL"/>
              </w:rPr>
            </w:pPr>
          </w:p>
        </w:tc>
        <w:tc>
          <w:tcPr>
            <w:tcW w:w="2416" w:type="dxa"/>
          </w:tcPr>
          <w:p w:rsidR="00402C7D" w:rsidRPr="00402C7D" w:rsidRDefault="00402C7D" w:rsidP="00402C7D">
            <w:pPr>
              <w:jc w:val="center"/>
              <w:rPr>
                <w:rFonts w:ascii="Times New Roman" w:eastAsia="Times New Roman" w:hAnsi="Times New Roman" w:cs="Times New Roman"/>
                <w:sz w:val="24"/>
                <w:szCs w:val="24"/>
                <w:lang w:eastAsia="pl-PL"/>
              </w:rPr>
            </w:pPr>
          </w:p>
        </w:tc>
      </w:tr>
    </w:tbl>
    <w:p w:rsidR="00402C7D" w:rsidRPr="00402C7D" w:rsidRDefault="00402C7D" w:rsidP="00402C7D">
      <w:pPr>
        <w:spacing w:after="0" w:line="240" w:lineRule="auto"/>
        <w:jc w:val="center"/>
        <w:rPr>
          <w:rFonts w:ascii="Times New Roman" w:eastAsia="Times New Roman" w:hAnsi="Times New Roman" w:cs="Times New Roman"/>
          <w:sz w:val="24"/>
          <w:szCs w:val="24"/>
          <w:lang w:eastAsia="pl-PL"/>
        </w:rPr>
      </w:pPr>
    </w:p>
    <w:p w:rsidR="00402C7D" w:rsidRPr="00402C7D" w:rsidRDefault="00402C7D" w:rsidP="00402C7D">
      <w:pPr>
        <w:spacing w:after="0" w:line="240" w:lineRule="auto"/>
        <w:jc w:val="center"/>
        <w:rPr>
          <w:rFonts w:ascii="Times New Roman" w:eastAsia="Times New Roman" w:hAnsi="Times New Roman" w:cs="Times New Roman"/>
          <w:sz w:val="24"/>
          <w:szCs w:val="24"/>
          <w:lang w:eastAsia="pl-PL"/>
        </w:rPr>
      </w:pPr>
      <w:r w:rsidRPr="00402C7D">
        <w:rPr>
          <w:rFonts w:ascii="Times New Roman" w:eastAsia="Times New Roman" w:hAnsi="Times New Roman" w:cs="Times New Roman"/>
          <w:sz w:val="24"/>
          <w:szCs w:val="24"/>
          <w:lang w:eastAsia="pl-PL"/>
        </w:rPr>
        <w:t>II. Pedagoginių darbuotojų profesinių kompetencijų augimo analizė ir jų poveikis mokinių pasiekimams ir pažangai</w:t>
      </w:r>
    </w:p>
    <w:p w:rsidR="00402C7D" w:rsidRPr="00402C7D" w:rsidRDefault="00402C7D" w:rsidP="00402C7D">
      <w:pPr>
        <w:spacing w:after="0" w:line="240" w:lineRule="auto"/>
        <w:rPr>
          <w:rFonts w:ascii="Times New Roman" w:eastAsia="Times New Roman" w:hAnsi="Times New Roman" w:cs="Times New Roman"/>
          <w:sz w:val="24"/>
          <w:szCs w:val="24"/>
          <w:lang w:eastAsia="pl-PL"/>
        </w:rPr>
      </w:pPr>
    </w:p>
    <w:p w:rsidR="00402C7D" w:rsidRPr="00402C7D" w:rsidRDefault="00402C7D" w:rsidP="00402C7D">
      <w:pPr>
        <w:spacing w:after="0" w:line="240" w:lineRule="auto"/>
        <w:rPr>
          <w:rFonts w:ascii="Times New Roman" w:eastAsia="Times New Roman" w:hAnsi="Times New Roman" w:cs="Times New Roman"/>
          <w:sz w:val="24"/>
          <w:szCs w:val="24"/>
          <w:lang w:eastAsia="pl-PL"/>
        </w:rPr>
      </w:pPr>
    </w:p>
    <w:p w:rsidR="00402C7D" w:rsidRPr="00402C7D" w:rsidRDefault="00402C7D" w:rsidP="00402C7D">
      <w:pPr>
        <w:spacing w:after="0" w:line="240" w:lineRule="auto"/>
        <w:rPr>
          <w:rFonts w:ascii="Times New Roman" w:eastAsia="Times New Roman" w:hAnsi="Times New Roman" w:cs="Times New Roman"/>
          <w:sz w:val="24"/>
          <w:szCs w:val="24"/>
          <w:lang w:eastAsia="pl-PL"/>
        </w:rPr>
      </w:pPr>
    </w:p>
    <w:p w:rsidR="00402C7D" w:rsidRPr="00402C7D" w:rsidRDefault="00402C7D" w:rsidP="00402C7D">
      <w:pPr>
        <w:spacing w:after="0" w:line="240" w:lineRule="auto"/>
        <w:jc w:val="center"/>
        <w:rPr>
          <w:rFonts w:ascii="Times New Roman" w:eastAsia="Times New Roman" w:hAnsi="Times New Roman" w:cs="Times New Roman"/>
          <w:sz w:val="24"/>
          <w:szCs w:val="24"/>
          <w:lang w:eastAsia="pl-PL"/>
        </w:rPr>
      </w:pPr>
      <w:r w:rsidRPr="00402C7D">
        <w:rPr>
          <w:rFonts w:ascii="Times New Roman" w:eastAsia="Times New Roman" w:hAnsi="Times New Roman" w:cs="Times New Roman"/>
          <w:sz w:val="24"/>
          <w:szCs w:val="24"/>
          <w:lang w:eastAsia="pl-PL"/>
        </w:rPr>
        <w:t>III. Išvados</w:t>
      </w:r>
      <w:r w:rsidR="00FD5196">
        <w:rPr>
          <w:rFonts w:ascii="Times New Roman" w:eastAsia="Times New Roman" w:hAnsi="Times New Roman" w:cs="Times New Roman"/>
          <w:sz w:val="24"/>
          <w:szCs w:val="24"/>
          <w:lang w:eastAsia="pl-PL"/>
        </w:rPr>
        <w:t xml:space="preserve"> ir siūlymai</w:t>
      </w:r>
    </w:p>
    <w:p w:rsidR="00402C7D" w:rsidRPr="00402C7D" w:rsidRDefault="00402C7D" w:rsidP="00402C7D">
      <w:pPr>
        <w:spacing w:after="0" w:line="240" w:lineRule="auto"/>
        <w:rPr>
          <w:rFonts w:ascii="Times New Roman" w:eastAsia="Times New Roman" w:hAnsi="Times New Roman" w:cs="Times New Roman"/>
          <w:sz w:val="24"/>
          <w:szCs w:val="24"/>
          <w:lang w:eastAsia="pl-PL"/>
        </w:rPr>
      </w:pPr>
    </w:p>
    <w:p w:rsidR="00402C7D" w:rsidRPr="00B1233A" w:rsidRDefault="00402C7D" w:rsidP="00402C7D">
      <w:pPr>
        <w:spacing w:after="0" w:line="240" w:lineRule="auto"/>
        <w:jc w:val="center"/>
        <w:rPr>
          <w:rFonts w:ascii="Times New Roman" w:eastAsia="Times New Roman" w:hAnsi="Times New Roman" w:cs="Times New Roman"/>
          <w:sz w:val="24"/>
          <w:szCs w:val="24"/>
          <w:lang w:eastAsia="pl-PL"/>
        </w:rPr>
      </w:pPr>
    </w:p>
    <w:p w:rsidR="00D03CD4" w:rsidRPr="00402C7D" w:rsidRDefault="00D03CD4" w:rsidP="00402C7D">
      <w:pPr>
        <w:spacing w:after="0" w:line="240" w:lineRule="auto"/>
        <w:jc w:val="center"/>
        <w:rPr>
          <w:rFonts w:ascii="Times New Roman" w:eastAsia="Times New Roman" w:hAnsi="Times New Roman" w:cs="Times New Roman"/>
          <w:sz w:val="24"/>
          <w:szCs w:val="24"/>
          <w:lang w:eastAsia="pl-PL"/>
        </w:rPr>
      </w:pPr>
    </w:p>
    <w:p w:rsidR="00402C7D" w:rsidRPr="00402C7D" w:rsidRDefault="00402C7D" w:rsidP="00402C7D">
      <w:pPr>
        <w:spacing w:after="0" w:line="240" w:lineRule="auto"/>
        <w:jc w:val="center"/>
        <w:rPr>
          <w:rFonts w:ascii="Times New Roman" w:eastAsia="Times New Roman" w:hAnsi="Times New Roman" w:cs="Times New Roman"/>
          <w:sz w:val="24"/>
          <w:szCs w:val="24"/>
          <w:lang w:eastAsia="pl-PL"/>
        </w:rPr>
      </w:pPr>
    </w:p>
    <w:p w:rsidR="00402C7D" w:rsidRPr="00402C7D" w:rsidRDefault="00402C7D" w:rsidP="00402C7D">
      <w:pPr>
        <w:spacing w:after="0" w:line="240" w:lineRule="auto"/>
        <w:rPr>
          <w:rFonts w:ascii="Times New Roman" w:eastAsia="Times New Roman" w:hAnsi="Times New Roman" w:cs="Times New Roman"/>
          <w:sz w:val="20"/>
          <w:szCs w:val="20"/>
          <w:lang w:eastAsia="pl-PL"/>
        </w:rPr>
      </w:pPr>
      <w:r w:rsidRPr="00402C7D">
        <w:rPr>
          <w:rFonts w:ascii="Times New Roman" w:eastAsia="Times New Roman" w:hAnsi="Times New Roman" w:cs="Times New Roman"/>
          <w:sz w:val="24"/>
          <w:szCs w:val="24"/>
          <w:lang w:eastAsia="pl-PL"/>
        </w:rPr>
        <w:t xml:space="preserve">Ataskaita parengė      </w:t>
      </w:r>
      <w:r w:rsidRPr="00402C7D">
        <w:rPr>
          <w:rFonts w:ascii="Times New Roman" w:eastAsia="Times New Roman" w:hAnsi="Times New Roman" w:cs="Times New Roman"/>
          <w:sz w:val="24"/>
          <w:szCs w:val="24"/>
          <w:lang w:eastAsia="pl-PL"/>
        </w:rPr>
        <w:tab/>
      </w:r>
      <w:r w:rsidR="00D03CD4" w:rsidRPr="00B1233A">
        <w:rPr>
          <w:rFonts w:ascii="Times New Roman" w:eastAsia="Times New Roman" w:hAnsi="Times New Roman" w:cs="Times New Roman"/>
          <w:sz w:val="24"/>
          <w:szCs w:val="24"/>
          <w:lang w:eastAsia="pl-PL"/>
        </w:rPr>
        <w:t>_____________________________________________________</w:t>
      </w:r>
      <w:r w:rsidR="00D03CD4" w:rsidRPr="00B1233A">
        <w:rPr>
          <w:rFonts w:ascii="Times New Roman" w:eastAsia="Times New Roman" w:hAnsi="Times New Roman" w:cs="Times New Roman"/>
          <w:sz w:val="24"/>
          <w:szCs w:val="24"/>
          <w:lang w:eastAsia="pl-PL"/>
        </w:rPr>
        <w:tab/>
      </w:r>
      <w:r w:rsidR="00D03CD4" w:rsidRPr="00B1233A">
        <w:rPr>
          <w:rFonts w:ascii="Times New Roman" w:eastAsia="Times New Roman" w:hAnsi="Times New Roman" w:cs="Times New Roman"/>
          <w:sz w:val="24"/>
          <w:szCs w:val="24"/>
          <w:lang w:eastAsia="pl-PL"/>
        </w:rPr>
        <w:tab/>
      </w:r>
      <w:r w:rsidRPr="00402C7D">
        <w:rPr>
          <w:rFonts w:ascii="Times New Roman" w:eastAsia="Times New Roman" w:hAnsi="Times New Roman" w:cs="Times New Roman"/>
          <w:sz w:val="24"/>
          <w:szCs w:val="24"/>
          <w:lang w:eastAsia="pl-PL"/>
        </w:rPr>
        <w:tab/>
      </w:r>
      <w:r w:rsidR="00D03CD4" w:rsidRPr="00B1233A">
        <w:rPr>
          <w:rFonts w:ascii="Times New Roman" w:eastAsia="Times New Roman" w:hAnsi="Times New Roman" w:cs="Times New Roman"/>
          <w:sz w:val="20"/>
          <w:szCs w:val="20"/>
          <w:lang w:eastAsia="pl-PL"/>
        </w:rPr>
        <w:t>(pareigos)</w:t>
      </w:r>
      <w:r w:rsidR="00D03CD4" w:rsidRPr="00B1233A">
        <w:rPr>
          <w:rFonts w:ascii="Times New Roman" w:eastAsia="Times New Roman" w:hAnsi="Times New Roman" w:cs="Times New Roman"/>
          <w:sz w:val="20"/>
          <w:szCs w:val="20"/>
          <w:lang w:eastAsia="pl-PL"/>
        </w:rPr>
        <w:tab/>
      </w:r>
      <w:r w:rsidR="00D03CD4" w:rsidRPr="00B1233A">
        <w:rPr>
          <w:rFonts w:ascii="Times New Roman" w:eastAsia="Times New Roman" w:hAnsi="Times New Roman" w:cs="Times New Roman"/>
          <w:sz w:val="20"/>
          <w:szCs w:val="20"/>
          <w:lang w:eastAsia="pl-PL"/>
        </w:rPr>
        <w:tab/>
        <w:t>(parašas)</w:t>
      </w:r>
      <w:r w:rsidR="00D03CD4" w:rsidRPr="00B1233A">
        <w:rPr>
          <w:rFonts w:ascii="Times New Roman" w:eastAsia="Times New Roman" w:hAnsi="Times New Roman" w:cs="Times New Roman"/>
          <w:sz w:val="20"/>
          <w:szCs w:val="20"/>
          <w:lang w:eastAsia="pl-PL"/>
        </w:rPr>
        <w:tab/>
      </w:r>
      <w:r w:rsidR="00D03CD4" w:rsidRPr="00B1233A">
        <w:rPr>
          <w:rFonts w:ascii="Times New Roman" w:eastAsia="Times New Roman" w:hAnsi="Times New Roman" w:cs="Times New Roman"/>
          <w:sz w:val="20"/>
          <w:szCs w:val="20"/>
          <w:lang w:eastAsia="pl-PL"/>
        </w:rPr>
        <w:tab/>
        <w:t>(v</w:t>
      </w:r>
      <w:r w:rsidRPr="00402C7D">
        <w:rPr>
          <w:rFonts w:ascii="Times New Roman" w:eastAsia="Times New Roman" w:hAnsi="Times New Roman" w:cs="Times New Roman"/>
          <w:sz w:val="20"/>
          <w:szCs w:val="20"/>
          <w:lang w:eastAsia="pl-PL"/>
        </w:rPr>
        <w:t>ardas</w:t>
      </w:r>
      <w:r w:rsidR="00D03CD4" w:rsidRPr="00B1233A">
        <w:rPr>
          <w:rFonts w:ascii="Times New Roman" w:eastAsia="Times New Roman" w:hAnsi="Times New Roman" w:cs="Times New Roman"/>
          <w:sz w:val="20"/>
          <w:szCs w:val="20"/>
          <w:lang w:eastAsia="pl-PL"/>
        </w:rPr>
        <w:t>,</w:t>
      </w:r>
      <w:r w:rsidRPr="00402C7D">
        <w:rPr>
          <w:rFonts w:ascii="Times New Roman" w:eastAsia="Times New Roman" w:hAnsi="Times New Roman" w:cs="Times New Roman"/>
          <w:sz w:val="20"/>
          <w:szCs w:val="20"/>
          <w:lang w:eastAsia="pl-PL"/>
        </w:rPr>
        <w:t xml:space="preserve"> pavardė)</w:t>
      </w:r>
    </w:p>
    <w:p w:rsidR="00402C7D" w:rsidRDefault="00402C7D"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Default="00FD5196" w:rsidP="00402C7D">
      <w:pPr>
        <w:spacing w:after="0" w:line="240" w:lineRule="auto"/>
        <w:contextualSpacing/>
        <w:rPr>
          <w:rFonts w:ascii="Times New Roman" w:hAnsi="Times New Roman" w:cs="Times New Roman"/>
          <w:sz w:val="20"/>
          <w:szCs w:val="20"/>
        </w:rPr>
      </w:pPr>
    </w:p>
    <w:p w:rsidR="00FD5196" w:rsidRPr="00B1233A" w:rsidRDefault="00FD5196" w:rsidP="00402C7D">
      <w:pPr>
        <w:spacing w:after="0" w:line="240" w:lineRule="auto"/>
        <w:contextualSpacing/>
        <w:rPr>
          <w:rFonts w:ascii="Times New Roman" w:hAnsi="Times New Roman" w:cs="Times New Roman"/>
          <w:sz w:val="20"/>
          <w:szCs w:val="20"/>
        </w:rPr>
      </w:pPr>
    </w:p>
    <w:sectPr w:rsidR="00FD5196" w:rsidRPr="00B1233A" w:rsidSect="00657E5A">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5D"/>
    <w:rsid w:val="000171B3"/>
    <w:rsid w:val="001B4751"/>
    <w:rsid w:val="00201009"/>
    <w:rsid w:val="00217AE4"/>
    <w:rsid w:val="00245DA2"/>
    <w:rsid w:val="002B016B"/>
    <w:rsid w:val="002B4D5D"/>
    <w:rsid w:val="002D78BD"/>
    <w:rsid w:val="00350170"/>
    <w:rsid w:val="003E3E08"/>
    <w:rsid w:val="00402C7D"/>
    <w:rsid w:val="004C4FFE"/>
    <w:rsid w:val="00544426"/>
    <w:rsid w:val="005D4D2E"/>
    <w:rsid w:val="005F3996"/>
    <w:rsid w:val="00657E5A"/>
    <w:rsid w:val="00676A92"/>
    <w:rsid w:val="006772E6"/>
    <w:rsid w:val="006A28C2"/>
    <w:rsid w:val="00726949"/>
    <w:rsid w:val="007B1E50"/>
    <w:rsid w:val="007D2044"/>
    <w:rsid w:val="008A54E1"/>
    <w:rsid w:val="00916774"/>
    <w:rsid w:val="009A6AE7"/>
    <w:rsid w:val="009B266E"/>
    <w:rsid w:val="009C30E0"/>
    <w:rsid w:val="009C429B"/>
    <w:rsid w:val="009E0F1D"/>
    <w:rsid w:val="00A73FCC"/>
    <w:rsid w:val="00AB4042"/>
    <w:rsid w:val="00AB6278"/>
    <w:rsid w:val="00AC6DB8"/>
    <w:rsid w:val="00AD2A6F"/>
    <w:rsid w:val="00AE4DD3"/>
    <w:rsid w:val="00AF424C"/>
    <w:rsid w:val="00B03E0C"/>
    <w:rsid w:val="00B1233A"/>
    <w:rsid w:val="00B23232"/>
    <w:rsid w:val="00B71848"/>
    <w:rsid w:val="00B952E9"/>
    <w:rsid w:val="00BC57A5"/>
    <w:rsid w:val="00C06643"/>
    <w:rsid w:val="00D03CD4"/>
    <w:rsid w:val="00D54209"/>
    <w:rsid w:val="00D72A35"/>
    <w:rsid w:val="00DD530B"/>
    <w:rsid w:val="00E5152F"/>
    <w:rsid w:val="00E56AC5"/>
    <w:rsid w:val="00E70286"/>
    <w:rsid w:val="00E84EE5"/>
    <w:rsid w:val="00EB5C1E"/>
    <w:rsid w:val="00EF0BE4"/>
    <w:rsid w:val="00FA7CE6"/>
    <w:rsid w:val="00FD5196"/>
    <w:rsid w:val="00FD6A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9165">
      <w:bodyDiv w:val="1"/>
      <w:marLeft w:val="0"/>
      <w:marRight w:val="0"/>
      <w:marTop w:val="0"/>
      <w:marBottom w:val="0"/>
      <w:divBdr>
        <w:top w:val="none" w:sz="0" w:space="0" w:color="auto"/>
        <w:left w:val="none" w:sz="0" w:space="0" w:color="auto"/>
        <w:bottom w:val="none" w:sz="0" w:space="0" w:color="auto"/>
        <w:right w:val="none" w:sz="0" w:space="0" w:color="auto"/>
      </w:divBdr>
    </w:div>
    <w:div w:id="438452174">
      <w:bodyDiv w:val="1"/>
      <w:marLeft w:val="0"/>
      <w:marRight w:val="0"/>
      <w:marTop w:val="0"/>
      <w:marBottom w:val="0"/>
      <w:divBdr>
        <w:top w:val="none" w:sz="0" w:space="0" w:color="auto"/>
        <w:left w:val="none" w:sz="0" w:space="0" w:color="auto"/>
        <w:bottom w:val="none" w:sz="0" w:space="0" w:color="auto"/>
        <w:right w:val="none" w:sz="0" w:space="0" w:color="auto"/>
      </w:divBdr>
      <w:divsChild>
        <w:div w:id="1982728525">
          <w:marLeft w:val="0"/>
          <w:marRight w:val="0"/>
          <w:marTop w:val="0"/>
          <w:marBottom w:val="0"/>
          <w:divBdr>
            <w:top w:val="none" w:sz="0" w:space="0" w:color="auto"/>
            <w:left w:val="none" w:sz="0" w:space="0" w:color="auto"/>
            <w:bottom w:val="none" w:sz="0" w:space="0" w:color="auto"/>
            <w:right w:val="none" w:sz="0" w:space="0" w:color="auto"/>
          </w:divBdr>
          <w:divsChild>
            <w:div w:id="221060860">
              <w:marLeft w:val="0"/>
              <w:marRight w:val="0"/>
              <w:marTop w:val="0"/>
              <w:marBottom w:val="0"/>
              <w:divBdr>
                <w:top w:val="none" w:sz="0" w:space="0" w:color="auto"/>
                <w:left w:val="none" w:sz="0" w:space="0" w:color="auto"/>
                <w:bottom w:val="none" w:sz="0" w:space="0" w:color="auto"/>
                <w:right w:val="none" w:sz="0" w:space="0" w:color="auto"/>
              </w:divBdr>
            </w:div>
            <w:div w:id="1232304159">
              <w:marLeft w:val="0"/>
              <w:marRight w:val="0"/>
              <w:marTop w:val="0"/>
              <w:marBottom w:val="0"/>
              <w:divBdr>
                <w:top w:val="none" w:sz="0" w:space="0" w:color="auto"/>
                <w:left w:val="none" w:sz="0" w:space="0" w:color="auto"/>
                <w:bottom w:val="none" w:sz="0" w:space="0" w:color="auto"/>
                <w:right w:val="none" w:sz="0" w:space="0" w:color="auto"/>
              </w:divBdr>
            </w:div>
          </w:divsChild>
        </w:div>
        <w:div w:id="1501238518">
          <w:marLeft w:val="0"/>
          <w:marRight w:val="0"/>
          <w:marTop w:val="0"/>
          <w:marBottom w:val="0"/>
          <w:divBdr>
            <w:top w:val="none" w:sz="0" w:space="0" w:color="auto"/>
            <w:left w:val="none" w:sz="0" w:space="0" w:color="auto"/>
            <w:bottom w:val="none" w:sz="0" w:space="0" w:color="auto"/>
            <w:right w:val="none" w:sz="0" w:space="0" w:color="auto"/>
          </w:divBdr>
        </w:div>
        <w:div w:id="539589738">
          <w:marLeft w:val="0"/>
          <w:marRight w:val="0"/>
          <w:marTop w:val="0"/>
          <w:marBottom w:val="0"/>
          <w:divBdr>
            <w:top w:val="none" w:sz="0" w:space="0" w:color="auto"/>
            <w:left w:val="none" w:sz="0" w:space="0" w:color="auto"/>
            <w:bottom w:val="none" w:sz="0" w:space="0" w:color="auto"/>
            <w:right w:val="none" w:sz="0" w:space="0" w:color="auto"/>
          </w:divBdr>
        </w:div>
      </w:divsChild>
    </w:div>
    <w:div w:id="1518228166">
      <w:bodyDiv w:val="1"/>
      <w:marLeft w:val="0"/>
      <w:marRight w:val="0"/>
      <w:marTop w:val="0"/>
      <w:marBottom w:val="0"/>
      <w:divBdr>
        <w:top w:val="none" w:sz="0" w:space="0" w:color="auto"/>
        <w:left w:val="none" w:sz="0" w:space="0" w:color="auto"/>
        <w:bottom w:val="none" w:sz="0" w:space="0" w:color="auto"/>
        <w:right w:val="none" w:sz="0" w:space="0" w:color="auto"/>
      </w:divBdr>
      <w:divsChild>
        <w:div w:id="35013110">
          <w:marLeft w:val="0"/>
          <w:marRight w:val="0"/>
          <w:marTop w:val="0"/>
          <w:marBottom w:val="0"/>
          <w:divBdr>
            <w:top w:val="none" w:sz="0" w:space="0" w:color="auto"/>
            <w:left w:val="none" w:sz="0" w:space="0" w:color="auto"/>
            <w:bottom w:val="none" w:sz="0" w:space="0" w:color="auto"/>
            <w:right w:val="none" w:sz="0" w:space="0" w:color="auto"/>
          </w:divBdr>
        </w:div>
        <w:div w:id="5401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2552</Words>
  <Characters>14552</Characters>
  <Application>Microsoft Office Word</Application>
  <DocSecurity>0</DocSecurity>
  <Lines>121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-Renata-</cp:lastModifiedBy>
  <cp:revision>6</cp:revision>
  <dcterms:created xsi:type="dcterms:W3CDTF">2020-08-25T12:22:00Z</dcterms:created>
  <dcterms:modified xsi:type="dcterms:W3CDTF">2020-08-25T13:09:00Z</dcterms:modified>
</cp:coreProperties>
</file>